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2641" w:tblpY="4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55"/>
        <w:gridCol w:w="556"/>
        <w:gridCol w:w="555"/>
        <w:gridCol w:w="555"/>
        <w:gridCol w:w="558"/>
        <w:gridCol w:w="556"/>
        <w:gridCol w:w="556"/>
        <w:gridCol w:w="556"/>
        <w:gridCol w:w="555"/>
        <w:gridCol w:w="555"/>
        <w:gridCol w:w="555"/>
        <w:gridCol w:w="555"/>
        <w:gridCol w:w="555"/>
        <w:gridCol w:w="555"/>
        <w:gridCol w:w="555"/>
        <w:gridCol w:w="555"/>
        <w:gridCol w:w="555"/>
        <w:gridCol w:w="562"/>
        <w:gridCol w:w="10"/>
      </w:tblGrid>
      <w:tr w:rsidR="005E14F4" w14:paraId="096B88FF" w14:textId="77777777" w:rsidTr="00687E48">
        <w:trPr>
          <w:gridAfter w:val="1"/>
          <w:wAfter w:w="10" w:type="dxa"/>
          <w:trHeight w:val="549"/>
        </w:trPr>
        <w:tc>
          <w:tcPr>
            <w:tcW w:w="5002" w:type="dxa"/>
            <w:gridSpan w:val="9"/>
            <w:tcBorders>
              <w:top w:val="nil"/>
              <w:left w:val="nil"/>
              <w:bottom w:val="nil"/>
              <w:right w:val="single" w:sz="18" w:space="0" w:color="auto"/>
            </w:tcBorders>
          </w:tcPr>
          <w:p w14:paraId="4FE3AC5E" w14:textId="14FAB92B" w:rsidR="005E14F4" w:rsidRPr="00521541" w:rsidRDefault="005E14F4" w:rsidP="00521541">
            <w:pPr>
              <w:rPr>
                <w:sz w:val="18"/>
                <w:szCs w:val="18"/>
              </w:rPr>
            </w:pPr>
            <w:bookmarkStart w:id="0" w:name="_Hlk31974272"/>
            <w:bookmarkStart w:id="1" w:name="_GoBack"/>
            <w:bookmarkEnd w:id="1"/>
          </w:p>
        </w:tc>
        <w:tc>
          <w:tcPr>
            <w:tcW w:w="555" w:type="dxa"/>
            <w:tcBorders>
              <w:top w:val="single" w:sz="18" w:space="0" w:color="auto"/>
              <w:left w:val="single" w:sz="18" w:space="0" w:color="auto"/>
              <w:bottom w:val="single" w:sz="18" w:space="0" w:color="auto"/>
              <w:right w:val="single" w:sz="18" w:space="0" w:color="auto"/>
            </w:tcBorders>
          </w:tcPr>
          <w:p w14:paraId="6C586398" w14:textId="099F3CAC" w:rsidR="005E14F4" w:rsidRPr="00521541" w:rsidRDefault="00521541" w:rsidP="00521541">
            <w:pPr>
              <w:rPr>
                <w:b/>
                <w:bCs/>
                <w:sz w:val="18"/>
                <w:szCs w:val="18"/>
              </w:rPr>
            </w:pPr>
            <w:r w:rsidRPr="00521541">
              <w:rPr>
                <w:b/>
                <w:bCs/>
                <w:sz w:val="18"/>
                <w:szCs w:val="18"/>
              </w:rPr>
              <w:t>1</w:t>
            </w:r>
          </w:p>
        </w:tc>
        <w:tc>
          <w:tcPr>
            <w:tcW w:w="555" w:type="dxa"/>
            <w:tcBorders>
              <w:left w:val="single" w:sz="18" w:space="0" w:color="auto"/>
            </w:tcBorders>
          </w:tcPr>
          <w:p w14:paraId="15F1A912" w14:textId="0178A55C" w:rsidR="005E14F4" w:rsidRPr="00521541" w:rsidRDefault="005E14F4" w:rsidP="00521541">
            <w:pPr>
              <w:rPr>
                <w:sz w:val="18"/>
                <w:szCs w:val="18"/>
              </w:rPr>
            </w:pPr>
          </w:p>
        </w:tc>
        <w:tc>
          <w:tcPr>
            <w:tcW w:w="555" w:type="dxa"/>
          </w:tcPr>
          <w:p w14:paraId="72EFCBE9" w14:textId="0C6C7A7D" w:rsidR="005E14F4" w:rsidRPr="00521541" w:rsidRDefault="005E14F4" w:rsidP="00521541">
            <w:pPr>
              <w:rPr>
                <w:sz w:val="18"/>
                <w:szCs w:val="18"/>
              </w:rPr>
            </w:pPr>
          </w:p>
        </w:tc>
        <w:tc>
          <w:tcPr>
            <w:tcW w:w="555" w:type="dxa"/>
          </w:tcPr>
          <w:p w14:paraId="746EA892" w14:textId="38A3CC80" w:rsidR="005E14F4" w:rsidRPr="00521541" w:rsidRDefault="005E14F4" w:rsidP="00521541">
            <w:pPr>
              <w:rPr>
                <w:sz w:val="18"/>
                <w:szCs w:val="18"/>
              </w:rPr>
            </w:pPr>
          </w:p>
        </w:tc>
        <w:tc>
          <w:tcPr>
            <w:tcW w:w="555" w:type="dxa"/>
          </w:tcPr>
          <w:p w14:paraId="5445DDDA" w14:textId="7EE92D97" w:rsidR="005E14F4" w:rsidRPr="00521541" w:rsidRDefault="005E14F4" w:rsidP="00521541">
            <w:pPr>
              <w:rPr>
                <w:sz w:val="18"/>
                <w:szCs w:val="18"/>
              </w:rPr>
            </w:pPr>
          </w:p>
        </w:tc>
        <w:tc>
          <w:tcPr>
            <w:tcW w:w="555" w:type="dxa"/>
          </w:tcPr>
          <w:p w14:paraId="175CD4EE" w14:textId="5286EF58" w:rsidR="005E14F4" w:rsidRPr="00521541" w:rsidRDefault="005E14F4" w:rsidP="00521541">
            <w:pPr>
              <w:rPr>
                <w:sz w:val="18"/>
                <w:szCs w:val="18"/>
              </w:rPr>
            </w:pPr>
          </w:p>
        </w:tc>
        <w:tc>
          <w:tcPr>
            <w:tcW w:w="555" w:type="dxa"/>
          </w:tcPr>
          <w:p w14:paraId="5F61750B" w14:textId="1D98D59E" w:rsidR="005E14F4" w:rsidRPr="00521541" w:rsidRDefault="005E14F4" w:rsidP="00521541">
            <w:pPr>
              <w:rPr>
                <w:sz w:val="18"/>
                <w:szCs w:val="18"/>
              </w:rPr>
            </w:pPr>
          </w:p>
        </w:tc>
        <w:tc>
          <w:tcPr>
            <w:tcW w:w="1117" w:type="dxa"/>
            <w:gridSpan w:val="2"/>
            <w:tcBorders>
              <w:top w:val="nil"/>
              <w:bottom w:val="nil"/>
              <w:right w:val="nil"/>
            </w:tcBorders>
          </w:tcPr>
          <w:p w14:paraId="38CC1C6E" w14:textId="77777777" w:rsidR="005E14F4" w:rsidRPr="00521541" w:rsidRDefault="005E14F4" w:rsidP="00521541">
            <w:pPr>
              <w:rPr>
                <w:sz w:val="18"/>
                <w:szCs w:val="18"/>
              </w:rPr>
            </w:pPr>
          </w:p>
        </w:tc>
      </w:tr>
      <w:tr w:rsidR="005E14F4" w14:paraId="2D86E83E" w14:textId="77777777" w:rsidTr="00687E48">
        <w:trPr>
          <w:gridAfter w:val="1"/>
          <w:wAfter w:w="10" w:type="dxa"/>
          <w:trHeight w:val="549"/>
        </w:trPr>
        <w:tc>
          <w:tcPr>
            <w:tcW w:w="3335" w:type="dxa"/>
            <w:gridSpan w:val="6"/>
            <w:tcBorders>
              <w:top w:val="nil"/>
              <w:left w:val="nil"/>
              <w:bottom w:val="nil"/>
            </w:tcBorders>
          </w:tcPr>
          <w:p w14:paraId="675EA44B" w14:textId="719E682E" w:rsidR="005E14F4" w:rsidRPr="00521541" w:rsidRDefault="005E14F4" w:rsidP="00521541">
            <w:pPr>
              <w:rPr>
                <w:sz w:val="18"/>
                <w:szCs w:val="18"/>
              </w:rPr>
            </w:pPr>
          </w:p>
        </w:tc>
        <w:tc>
          <w:tcPr>
            <w:tcW w:w="556" w:type="dxa"/>
          </w:tcPr>
          <w:p w14:paraId="34D1C636" w14:textId="3CE7565F" w:rsidR="005E14F4" w:rsidRPr="00521541" w:rsidRDefault="00521541" w:rsidP="00521541">
            <w:pPr>
              <w:rPr>
                <w:sz w:val="18"/>
                <w:szCs w:val="18"/>
              </w:rPr>
            </w:pPr>
            <w:r w:rsidRPr="00521541">
              <w:rPr>
                <w:sz w:val="18"/>
                <w:szCs w:val="18"/>
              </w:rPr>
              <w:t>2</w:t>
            </w:r>
          </w:p>
        </w:tc>
        <w:tc>
          <w:tcPr>
            <w:tcW w:w="556" w:type="dxa"/>
          </w:tcPr>
          <w:p w14:paraId="6EADCDD8" w14:textId="5CE808E5" w:rsidR="005E14F4" w:rsidRPr="00521541" w:rsidRDefault="005E14F4" w:rsidP="00521541">
            <w:pPr>
              <w:rPr>
                <w:sz w:val="18"/>
                <w:szCs w:val="18"/>
              </w:rPr>
            </w:pPr>
          </w:p>
        </w:tc>
        <w:tc>
          <w:tcPr>
            <w:tcW w:w="555" w:type="dxa"/>
            <w:tcBorders>
              <w:right w:val="single" w:sz="18" w:space="0" w:color="auto"/>
            </w:tcBorders>
          </w:tcPr>
          <w:p w14:paraId="1CBEDB92" w14:textId="4CAA302D" w:rsidR="005E14F4" w:rsidRPr="00521541" w:rsidRDefault="005E14F4" w:rsidP="00521541">
            <w:pPr>
              <w:rPr>
                <w:sz w:val="18"/>
                <w:szCs w:val="18"/>
              </w:rPr>
            </w:pPr>
          </w:p>
        </w:tc>
        <w:tc>
          <w:tcPr>
            <w:tcW w:w="555" w:type="dxa"/>
            <w:tcBorders>
              <w:top w:val="single" w:sz="18" w:space="0" w:color="auto"/>
              <w:left w:val="single" w:sz="18" w:space="0" w:color="auto"/>
              <w:bottom w:val="single" w:sz="18" w:space="0" w:color="auto"/>
              <w:right w:val="single" w:sz="18" w:space="0" w:color="auto"/>
            </w:tcBorders>
          </w:tcPr>
          <w:p w14:paraId="60FA2C81" w14:textId="1A8D01DB" w:rsidR="005E14F4" w:rsidRPr="00521541" w:rsidRDefault="005E14F4" w:rsidP="00521541">
            <w:pPr>
              <w:rPr>
                <w:b/>
                <w:bCs/>
                <w:sz w:val="18"/>
                <w:szCs w:val="18"/>
              </w:rPr>
            </w:pPr>
          </w:p>
        </w:tc>
        <w:tc>
          <w:tcPr>
            <w:tcW w:w="555" w:type="dxa"/>
            <w:tcBorders>
              <w:left w:val="single" w:sz="18" w:space="0" w:color="auto"/>
            </w:tcBorders>
          </w:tcPr>
          <w:p w14:paraId="788A411A" w14:textId="03614DA1" w:rsidR="005E14F4" w:rsidRPr="00521541" w:rsidRDefault="005E14F4" w:rsidP="00521541">
            <w:pPr>
              <w:rPr>
                <w:sz w:val="18"/>
                <w:szCs w:val="18"/>
              </w:rPr>
            </w:pPr>
          </w:p>
        </w:tc>
        <w:tc>
          <w:tcPr>
            <w:tcW w:w="555" w:type="dxa"/>
          </w:tcPr>
          <w:p w14:paraId="6AF08664" w14:textId="46EBB9A2" w:rsidR="005E14F4" w:rsidRPr="00521541" w:rsidRDefault="005E14F4" w:rsidP="00521541">
            <w:pPr>
              <w:rPr>
                <w:sz w:val="18"/>
                <w:szCs w:val="18"/>
              </w:rPr>
            </w:pPr>
          </w:p>
        </w:tc>
        <w:tc>
          <w:tcPr>
            <w:tcW w:w="3337" w:type="dxa"/>
            <w:gridSpan w:val="6"/>
            <w:tcBorders>
              <w:top w:val="nil"/>
              <w:right w:val="nil"/>
            </w:tcBorders>
          </w:tcPr>
          <w:p w14:paraId="08C94C75" w14:textId="77777777" w:rsidR="005E14F4" w:rsidRPr="00521541" w:rsidRDefault="005E14F4" w:rsidP="00521541">
            <w:pPr>
              <w:rPr>
                <w:sz w:val="18"/>
                <w:szCs w:val="18"/>
              </w:rPr>
            </w:pPr>
          </w:p>
        </w:tc>
      </w:tr>
      <w:tr w:rsidR="005E14F4" w14:paraId="4B99D138" w14:textId="77777777" w:rsidTr="00687E48">
        <w:trPr>
          <w:gridAfter w:val="1"/>
          <w:wAfter w:w="10" w:type="dxa"/>
          <w:trHeight w:val="549"/>
        </w:trPr>
        <w:tc>
          <w:tcPr>
            <w:tcW w:w="4447" w:type="dxa"/>
            <w:gridSpan w:val="8"/>
            <w:tcBorders>
              <w:top w:val="nil"/>
              <w:left w:val="nil"/>
            </w:tcBorders>
          </w:tcPr>
          <w:p w14:paraId="781BEB26" w14:textId="650FAA70" w:rsidR="005E14F4" w:rsidRPr="00521541" w:rsidRDefault="005E14F4" w:rsidP="00521541">
            <w:pPr>
              <w:rPr>
                <w:sz w:val="18"/>
                <w:szCs w:val="18"/>
              </w:rPr>
            </w:pPr>
          </w:p>
        </w:tc>
        <w:tc>
          <w:tcPr>
            <w:tcW w:w="555" w:type="dxa"/>
            <w:tcBorders>
              <w:right w:val="single" w:sz="18" w:space="0" w:color="auto"/>
            </w:tcBorders>
          </w:tcPr>
          <w:p w14:paraId="6218F92E" w14:textId="11E943B8" w:rsidR="005E14F4" w:rsidRPr="00521541" w:rsidRDefault="00521541" w:rsidP="00521541">
            <w:pPr>
              <w:rPr>
                <w:sz w:val="18"/>
                <w:szCs w:val="18"/>
              </w:rPr>
            </w:pPr>
            <w:r w:rsidRPr="00521541">
              <w:rPr>
                <w:sz w:val="18"/>
                <w:szCs w:val="18"/>
              </w:rPr>
              <w:t>3</w:t>
            </w:r>
          </w:p>
        </w:tc>
        <w:tc>
          <w:tcPr>
            <w:tcW w:w="555" w:type="dxa"/>
            <w:tcBorders>
              <w:top w:val="single" w:sz="18" w:space="0" w:color="auto"/>
              <w:left w:val="single" w:sz="18" w:space="0" w:color="auto"/>
              <w:bottom w:val="single" w:sz="18" w:space="0" w:color="auto"/>
              <w:right w:val="single" w:sz="18" w:space="0" w:color="auto"/>
            </w:tcBorders>
          </w:tcPr>
          <w:p w14:paraId="731C3499" w14:textId="379D1E04" w:rsidR="005E14F4" w:rsidRPr="00521541" w:rsidRDefault="005E14F4" w:rsidP="00521541">
            <w:pPr>
              <w:rPr>
                <w:b/>
                <w:bCs/>
                <w:sz w:val="18"/>
                <w:szCs w:val="18"/>
              </w:rPr>
            </w:pPr>
          </w:p>
        </w:tc>
        <w:tc>
          <w:tcPr>
            <w:tcW w:w="555" w:type="dxa"/>
            <w:tcBorders>
              <w:left w:val="single" w:sz="18" w:space="0" w:color="auto"/>
            </w:tcBorders>
          </w:tcPr>
          <w:p w14:paraId="1C1AB816" w14:textId="2195601D" w:rsidR="005E14F4" w:rsidRPr="00521541" w:rsidRDefault="005E14F4" w:rsidP="00521541">
            <w:pPr>
              <w:rPr>
                <w:sz w:val="18"/>
                <w:szCs w:val="18"/>
              </w:rPr>
            </w:pPr>
          </w:p>
        </w:tc>
        <w:tc>
          <w:tcPr>
            <w:tcW w:w="555" w:type="dxa"/>
          </w:tcPr>
          <w:p w14:paraId="4814EA0D" w14:textId="7A94F825" w:rsidR="005E14F4" w:rsidRPr="00521541" w:rsidRDefault="005E14F4" w:rsidP="00521541">
            <w:pPr>
              <w:rPr>
                <w:sz w:val="18"/>
                <w:szCs w:val="18"/>
              </w:rPr>
            </w:pPr>
          </w:p>
        </w:tc>
        <w:tc>
          <w:tcPr>
            <w:tcW w:w="555" w:type="dxa"/>
          </w:tcPr>
          <w:p w14:paraId="6563C831" w14:textId="4000ABD0" w:rsidR="005E14F4" w:rsidRPr="00521541" w:rsidRDefault="005E14F4" w:rsidP="00521541">
            <w:pPr>
              <w:rPr>
                <w:sz w:val="18"/>
                <w:szCs w:val="18"/>
              </w:rPr>
            </w:pPr>
          </w:p>
        </w:tc>
        <w:tc>
          <w:tcPr>
            <w:tcW w:w="555" w:type="dxa"/>
          </w:tcPr>
          <w:p w14:paraId="4003E6FA" w14:textId="74CC1484" w:rsidR="005E14F4" w:rsidRPr="00521541" w:rsidRDefault="005E14F4" w:rsidP="00521541">
            <w:pPr>
              <w:rPr>
                <w:sz w:val="18"/>
                <w:szCs w:val="18"/>
              </w:rPr>
            </w:pPr>
          </w:p>
        </w:tc>
        <w:tc>
          <w:tcPr>
            <w:tcW w:w="555" w:type="dxa"/>
          </w:tcPr>
          <w:p w14:paraId="70C0E33A" w14:textId="543BF082" w:rsidR="005E14F4" w:rsidRPr="00521541" w:rsidRDefault="005E14F4" w:rsidP="00521541">
            <w:pPr>
              <w:rPr>
                <w:sz w:val="18"/>
                <w:szCs w:val="18"/>
              </w:rPr>
            </w:pPr>
          </w:p>
        </w:tc>
        <w:tc>
          <w:tcPr>
            <w:tcW w:w="555" w:type="dxa"/>
          </w:tcPr>
          <w:p w14:paraId="32DA232E" w14:textId="1A867C14" w:rsidR="005E14F4" w:rsidRPr="00521541" w:rsidRDefault="005E14F4" w:rsidP="00521541">
            <w:pPr>
              <w:rPr>
                <w:sz w:val="18"/>
                <w:szCs w:val="18"/>
              </w:rPr>
            </w:pPr>
          </w:p>
        </w:tc>
        <w:tc>
          <w:tcPr>
            <w:tcW w:w="555" w:type="dxa"/>
          </w:tcPr>
          <w:p w14:paraId="75845FF8" w14:textId="3452BE5E" w:rsidR="005E14F4" w:rsidRPr="00521541" w:rsidRDefault="005E14F4" w:rsidP="00521541">
            <w:pPr>
              <w:rPr>
                <w:sz w:val="18"/>
                <w:szCs w:val="18"/>
              </w:rPr>
            </w:pPr>
          </w:p>
        </w:tc>
        <w:tc>
          <w:tcPr>
            <w:tcW w:w="562" w:type="dxa"/>
          </w:tcPr>
          <w:p w14:paraId="72629923" w14:textId="655DF157" w:rsidR="005E14F4" w:rsidRPr="00521541" w:rsidRDefault="005E14F4" w:rsidP="00521541">
            <w:pPr>
              <w:rPr>
                <w:sz w:val="18"/>
                <w:szCs w:val="18"/>
              </w:rPr>
            </w:pPr>
          </w:p>
        </w:tc>
      </w:tr>
      <w:tr w:rsidR="005E14F4" w14:paraId="5AC18F6E" w14:textId="77777777" w:rsidTr="00687E48">
        <w:trPr>
          <w:gridAfter w:val="1"/>
          <w:wAfter w:w="10" w:type="dxa"/>
          <w:trHeight w:val="549"/>
        </w:trPr>
        <w:tc>
          <w:tcPr>
            <w:tcW w:w="555" w:type="dxa"/>
          </w:tcPr>
          <w:p w14:paraId="66FC34C6" w14:textId="3CD7AF14" w:rsidR="005E14F4" w:rsidRPr="00521541" w:rsidRDefault="00521541" w:rsidP="00521541">
            <w:pPr>
              <w:rPr>
                <w:sz w:val="18"/>
                <w:szCs w:val="18"/>
              </w:rPr>
            </w:pPr>
            <w:r w:rsidRPr="00521541">
              <w:rPr>
                <w:sz w:val="18"/>
                <w:szCs w:val="18"/>
              </w:rPr>
              <w:t>4</w:t>
            </w:r>
          </w:p>
        </w:tc>
        <w:tc>
          <w:tcPr>
            <w:tcW w:w="556" w:type="dxa"/>
          </w:tcPr>
          <w:p w14:paraId="74816B31" w14:textId="0EEBD44D" w:rsidR="005E14F4" w:rsidRPr="00521541" w:rsidRDefault="005E14F4" w:rsidP="00521541">
            <w:pPr>
              <w:rPr>
                <w:sz w:val="18"/>
                <w:szCs w:val="18"/>
              </w:rPr>
            </w:pPr>
          </w:p>
        </w:tc>
        <w:tc>
          <w:tcPr>
            <w:tcW w:w="555" w:type="dxa"/>
          </w:tcPr>
          <w:p w14:paraId="23FA19C8" w14:textId="083C44F9" w:rsidR="005E14F4" w:rsidRPr="00521541" w:rsidRDefault="005E14F4" w:rsidP="00521541">
            <w:pPr>
              <w:rPr>
                <w:sz w:val="18"/>
                <w:szCs w:val="18"/>
              </w:rPr>
            </w:pPr>
          </w:p>
        </w:tc>
        <w:tc>
          <w:tcPr>
            <w:tcW w:w="555" w:type="dxa"/>
          </w:tcPr>
          <w:p w14:paraId="4CBBE58C" w14:textId="0B2EC460" w:rsidR="005E14F4" w:rsidRPr="00521541" w:rsidRDefault="005E14F4" w:rsidP="00521541">
            <w:pPr>
              <w:rPr>
                <w:sz w:val="18"/>
                <w:szCs w:val="18"/>
              </w:rPr>
            </w:pPr>
          </w:p>
        </w:tc>
        <w:tc>
          <w:tcPr>
            <w:tcW w:w="558" w:type="dxa"/>
          </w:tcPr>
          <w:p w14:paraId="5F62082B" w14:textId="7F428CEC" w:rsidR="005E14F4" w:rsidRPr="00521541" w:rsidRDefault="005E14F4" w:rsidP="00521541">
            <w:pPr>
              <w:rPr>
                <w:sz w:val="18"/>
                <w:szCs w:val="18"/>
              </w:rPr>
            </w:pPr>
          </w:p>
        </w:tc>
        <w:tc>
          <w:tcPr>
            <w:tcW w:w="556" w:type="dxa"/>
          </w:tcPr>
          <w:p w14:paraId="4EE0516E" w14:textId="1C304808" w:rsidR="005E14F4" w:rsidRPr="00521541" w:rsidRDefault="005E14F4" w:rsidP="00521541">
            <w:pPr>
              <w:rPr>
                <w:sz w:val="18"/>
                <w:szCs w:val="18"/>
              </w:rPr>
            </w:pPr>
          </w:p>
        </w:tc>
        <w:tc>
          <w:tcPr>
            <w:tcW w:w="556" w:type="dxa"/>
          </w:tcPr>
          <w:p w14:paraId="0EA0D3D0" w14:textId="03481461" w:rsidR="005E14F4" w:rsidRPr="00521541" w:rsidRDefault="005E14F4" w:rsidP="00521541">
            <w:pPr>
              <w:rPr>
                <w:sz w:val="18"/>
                <w:szCs w:val="18"/>
              </w:rPr>
            </w:pPr>
          </w:p>
        </w:tc>
        <w:tc>
          <w:tcPr>
            <w:tcW w:w="556" w:type="dxa"/>
          </w:tcPr>
          <w:p w14:paraId="4AEA86CA" w14:textId="37254913" w:rsidR="005E14F4" w:rsidRPr="00521541" w:rsidRDefault="005E14F4" w:rsidP="00521541">
            <w:pPr>
              <w:rPr>
                <w:sz w:val="18"/>
                <w:szCs w:val="18"/>
              </w:rPr>
            </w:pPr>
          </w:p>
        </w:tc>
        <w:tc>
          <w:tcPr>
            <w:tcW w:w="555" w:type="dxa"/>
            <w:tcBorders>
              <w:right w:val="single" w:sz="18" w:space="0" w:color="auto"/>
            </w:tcBorders>
          </w:tcPr>
          <w:p w14:paraId="2241BE03" w14:textId="2C713ABD" w:rsidR="005E14F4" w:rsidRPr="00521541" w:rsidRDefault="005E14F4" w:rsidP="00521541">
            <w:pPr>
              <w:rPr>
                <w:sz w:val="18"/>
                <w:szCs w:val="18"/>
              </w:rPr>
            </w:pPr>
          </w:p>
        </w:tc>
        <w:tc>
          <w:tcPr>
            <w:tcW w:w="555" w:type="dxa"/>
            <w:tcBorders>
              <w:top w:val="single" w:sz="18" w:space="0" w:color="auto"/>
              <w:left w:val="single" w:sz="18" w:space="0" w:color="auto"/>
              <w:bottom w:val="single" w:sz="18" w:space="0" w:color="auto"/>
              <w:right w:val="single" w:sz="18" w:space="0" w:color="auto"/>
            </w:tcBorders>
          </w:tcPr>
          <w:p w14:paraId="4F234FA2" w14:textId="0EE74087" w:rsidR="005E14F4" w:rsidRPr="00521541" w:rsidRDefault="005E14F4" w:rsidP="00521541">
            <w:pPr>
              <w:rPr>
                <w:b/>
                <w:bCs/>
                <w:sz w:val="18"/>
                <w:szCs w:val="18"/>
              </w:rPr>
            </w:pPr>
          </w:p>
        </w:tc>
        <w:tc>
          <w:tcPr>
            <w:tcW w:w="555" w:type="dxa"/>
            <w:tcBorders>
              <w:left w:val="single" w:sz="18" w:space="0" w:color="auto"/>
            </w:tcBorders>
          </w:tcPr>
          <w:p w14:paraId="18B2CBD3" w14:textId="58A322AE" w:rsidR="005E14F4" w:rsidRPr="00521541" w:rsidRDefault="005E14F4" w:rsidP="00521541">
            <w:pPr>
              <w:rPr>
                <w:sz w:val="18"/>
                <w:szCs w:val="18"/>
              </w:rPr>
            </w:pPr>
          </w:p>
        </w:tc>
        <w:tc>
          <w:tcPr>
            <w:tcW w:w="555" w:type="dxa"/>
          </w:tcPr>
          <w:p w14:paraId="1E422C8E" w14:textId="05764A6D" w:rsidR="005E14F4" w:rsidRPr="00521541" w:rsidRDefault="005E14F4" w:rsidP="00521541">
            <w:pPr>
              <w:rPr>
                <w:sz w:val="18"/>
                <w:szCs w:val="18"/>
              </w:rPr>
            </w:pPr>
          </w:p>
        </w:tc>
        <w:tc>
          <w:tcPr>
            <w:tcW w:w="3337" w:type="dxa"/>
            <w:gridSpan w:val="6"/>
            <w:tcBorders>
              <w:bottom w:val="nil"/>
              <w:right w:val="nil"/>
            </w:tcBorders>
          </w:tcPr>
          <w:p w14:paraId="6996D6F6" w14:textId="77777777" w:rsidR="005E14F4" w:rsidRPr="00521541" w:rsidRDefault="005E14F4" w:rsidP="00521541">
            <w:pPr>
              <w:rPr>
                <w:sz w:val="18"/>
                <w:szCs w:val="18"/>
              </w:rPr>
            </w:pPr>
          </w:p>
        </w:tc>
      </w:tr>
      <w:tr w:rsidR="005E14F4" w14:paraId="7DD3CF3B" w14:textId="77777777" w:rsidTr="00687E48">
        <w:trPr>
          <w:gridAfter w:val="1"/>
          <w:wAfter w:w="10" w:type="dxa"/>
          <w:trHeight w:val="549"/>
        </w:trPr>
        <w:tc>
          <w:tcPr>
            <w:tcW w:w="1111" w:type="dxa"/>
            <w:gridSpan w:val="2"/>
            <w:tcBorders>
              <w:left w:val="nil"/>
              <w:bottom w:val="nil"/>
            </w:tcBorders>
          </w:tcPr>
          <w:p w14:paraId="2B117A39" w14:textId="77777777" w:rsidR="005E14F4" w:rsidRPr="00521541" w:rsidRDefault="005E14F4" w:rsidP="00521541">
            <w:pPr>
              <w:rPr>
                <w:sz w:val="18"/>
                <w:szCs w:val="18"/>
              </w:rPr>
            </w:pPr>
          </w:p>
        </w:tc>
        <w:tc>
          <w:tcPr>
            <w:tcW w:w="555" w:type="dxa"/>
          </w:tcPr>
          <w:p w14:paraId="588A949A" w14:textId="396465D0" w:rsidR="005E14F4" w:rsidRPr="00521541" w:rsidRDefault="00521541" w:rsidP="00521541">
            <w:pPr>
              <w:rPr>
                <w:sz w:val="18"/>
                <w:szCs w:val="18"/>
              </w:rPr>
            </w:pPr>
            <w:r w:rsidRPr="00521541">
              <w:rPr>
                <w:sz w:val="18"/>
                <w:szCs w:val="18"/>
              </w:rPr>
              <w:t>5</w:t>
            </w:r>
          </w:p>
        </w:tc>
        <w:tc>
          <w:tcPr>
            <w:tcW w:w="555" w:type="dxa"/>
          </w:tcPr>
          <w:p w14:paraId="5773C51D" w14:textId="183A8C2A" w:rsidR="005E14F4" w:rsidRPr="00521541" w:rsidRDefault="005E14F4" w:rsidP="00521541">
            <w:pPr>
              <w:rPr>
                <w:sz w:val="18"/>
                <w:szCs w:val="18"/>
              </w:rPr>
            </w:pPr>
          </w:p>
        </w:tc>
        <w:tc>
          <w:tcPr>
            <w:tcW w:w="558" w:type="dxa"/>
          </w:tcPr>
          <w:p w14:paraId="0F5DDC54" w14:textId="191FDFFB" w:rsidR="005E14F4" w:rsidRPr="00521541" w:rsidRDefault="005E14F4" w:rsidP="00521541">
            <w:pPr>
              <w:rPr>
                <w:sz w:val="18"/>
                <w:szCs w:val="18"/>
              </w:rPr>
            </w:pPr>
          </w:p>
        </w:tc>
        <w:tc>
          <w:tcPr>
            <w:tcW w:w="556" w:type="dxa"/>
          </w:tcPr>
          <w:p w14:paraId="1EDA407C" w14:textId="76E066EA" w:rsidR="005E14F4" w:rsidRPr="00521541" w:rsidRDefault="005E14F4" w:rsidP="00521541">
            <w:pPr>
              <w:rPr>
                <w:sz w:val="18"/>
                <w:szCs w:val="18"/>
              </w:rPr>
            </w:pPr>
          </w:p>
        </w:tc>
        <w:tc>
          <w:tcPr>
            <w:tcW w:w="556" w:type="dxa"/>
          </w:tcPr>
          <w:p w14:paraId="35E890D7" w14:textId="19D90AD5" w:rsidR="005E14F4" w:rsidRPr="00521541" w:rsidRDefault="005E14F4" w:rsidP="00521541">
            <w:pPr>
              <w:rPr>
                <w:sz w:val="18"/>
                <w:szCs w:val="18"/>
              </w:rPr>
            </w:pPr>
          </w:p>
        </w:tc>
        <w:tc>
          <w:tcPr>
            <w:tcW w:w="556" w:type="dxa"/>
          </w:tcPr>
          <w:p w14:paraId="36095FFF" w14:textId="36814F8B" w:rsidR="005E14F4" w:rsidRPr="00521541" w:rsidRDefault="005E14F4" w:rsidP="00521541">
            <w:pPr>
              <w:rPr>
                <w:sz w:val="18"/>
                <w:szCs w:val="18"/>
              </w:rPr>
            </w:pPr>
          </w:p>
        </w:tc>
        <w:tc>
          <w:tcPr>
            <w:tcW w:w="555" w:type="dxa"/>
            <w:tcBorders>
              <w:right w:val="single" w:sz="18" w:space="0" w:color="auto"/>
            </w:tcBorders>
          </w:tcPr>
          <w:p w14:paraId="20B495F3" w14:textId="19D549E3" w:rsidR="005E14F4" w:rsidRPr="00521541" w:rsidRDefault="005E14F4" w:rsidP="00521541">
            <w:pPr>
              <w:rPr>
                <w:sz w:val="18"/>
                <w:szCs w:val="18"/>
              </w:rPr>
            </w:pPr>
          </w:p>
        </w:tc>
        <w:tc>
          <w:tcPr>
            <w:tcW w:w="555" w:type="dxa"/>
            <w:tcBorders>
              <w:top w:val="single" w:sz="18" w:space="0" w:color="auto"/>
              <w:left w:val="single" w:sz="18" w:space="0" w:color="auto"/>
              <w:bottom w:val="single" w:sz="18" w:space="0" w:color="auto"/>
              <w:right w:val="single" w:sz="18" w:space="0" w:color="auto"/>
            </w:tcBorders>
          </w:tcPr>
          <w:p w14:paraId="4AE95CB9" w14:textId="26803A65" w:rsidR="005E14F4" w:rsidRPr="00521541" w:rsidRDefault="005E14F4" w:rsidP="00521541">
            <w:pPr>
              <w:rPr>
                <w:b/>
                <w:bCs/>
                <w:sz w:val="18"/>
                <w:szCs w:val="18"/>
              </w:rPr>
            </w:pPr>
          </w:p>
        </w:tc>
        <w:tc>
          <w:tcPr>
            <w:tcW w:w="4447" w:type="dxa"/>
            <w:gridSpan w:val="8"/>
            <w:tcBorders>
              <w:top w:val="nil"/>
              <w:left w:val="single" w:sz="18" w:space="0" w:color="auto"/>
              <w:bottom w:val="nil"/>
              <w:right w:val="nil"/>
            </w:tcBorders>
          </w:tcPr>
          <w:p w14:paraId="615465D7" w14:textId="77777777" w:rsidR="005E14F4" w:rsidRPr="00521541" w:rsidRDefault="005E14F4" w:rsidP="00521541">
            <w:pPr>
              <w:rPr>
                <w:sz w:val="18"/>
                <w:szCs w:val="18"/>
              </w:rPr>
            </w:pPr>
          </w:p>
        </w:tc>
      </w:tr>
      <w:tr w:rsidR="0045576D" w14:paraId="395B082E" w14:textId="77777777" w:rsidTr="00687E48">
        <w:trPr>
          <w:gridBefore w:val="5"/>
          <w:gridAfter w:val="1"/>
          <w:wBefore w:w="2779" w:type="dxa"/>
          <w:wAfter w:w="10" w:type="dxa"/>
          <w:trHeight w:val="549"/>
        </w:trPr>
        <w:tc>
          <w:tcPr>
            <w:tcW w:w="556" w:type="dxa"/>
          </w:tcPr>
          <w:p w14:paraId="0A2C79F3" w14:textId="5BA2A458" w:rsidR="0045576D" w:rsidRPr="00521541" w:rsidRDefault="00521541" w:rsidP="00521541">
            <w:pPr>
              <w:rPr>
                <w:sz w:val="18"/>
                <w:szCs w:val="18"/>
              </w:rPr>
            </w:pPr>
            <w:r w:rsidRPr="00521541">
              <w:rPr>
                <w:sz w:val="18"/>
                <w:szCs w:val="18"/>
              </w:rPr>
              <w:t>6</w:t>
            </w:r>
          </w:p>
        </w:tc>
        <w:tc>
          <w:tcPr>
            <w:tcW w:w="556" w:type="dxa"/>
          </w:tcPr>
          <w:p w14:paraId="674F2675" w14:textId="44F742D0" w:rsidR="0045576D" w:rsidRPr="00521541" w:rsidRDefault="0045576D" w:rsidP="00521541">
            <w:pPr>
              <w:rPr>
                <w:sz w:val="18"/>
                <w:szCs w:val="18"/>
              </w:rPr>
            </w:pPr>
          </w:p>
        </w:tc>
        <w:tc>
          <w:tcPr>
            <w:tcW w:w="556" w:type="dxa"/>
          </w:tcPr>
          <w:p w14:paraId="628345C5" w14:textId="5CCB0D69" w:rsidR="0045576D" w:rsidRPr="00521541" w:rsidRDefault="0045576D" w:rsidP="00521541">
            <w:pPr>
              <w:rPr>
                <w:sz w:val="18"/>
                <w:szCs w:val="18"/>
              </w:rPr>
            </w:pPr>
          </w:p>
        </w:tc>
        <w:tc>
          <w:tcPr>
            <w:tcW w:w="555" w:type="dxa"/>
            <w:tcBorders>
              <w:right w:val="single" w:sz="18" w:space="0" w:color="auto"/>
            </w:tcBorders>
          </w:tcPr>
          <w:p w14:paraId="61188CA7" w14:textId="74CE6BE7" w:rsidR="0045576D" w:rsidRPr="00521541" w:rsidRDefault="0045576D" w:rsidP="00521541">
            <w:pPr>
              <w:rPr>
                <w:sz w:val="18"/>
                <w:szCs w:val="18"/>
              </w:rPr>
            </w:pPr>
          </w:p>
        </w:tc>
        <w:tc>
          <w:tcPr>
            <w:tcW w:w="555" w:type="dxa"/>
            <w:tcBorders>
              <w:top w:val="single" w:sz="18" w:space="0" w:color="auto"/>
              <w:left w:val="single" w:sz="18" w:space="0" w:color="auto"/>
              <w:bottom w:val="single" w:sz="18" w:space="0" w:color="auto"/>
              <w:right w:val="single" w:sz="18" w:space="0" w:color="auto"/>
            </w:tcBorders>
          </w:tcPr>
          <w:p w14:paraId="05D8C6B3" w14:textId="2E0E794D" w:rsidR="0045576D" w:rsidRPr="00521541" w:rsidRDefault="0045576D" w:rsidP="00521541">
            <w:pPr>
              <w:rPr>
                <w:b/>
                <w:bCs/>
                <w:sz w:val="18"/>
                <w:szCs w:val="18"/>
              </w:rPr>
            </w:pPr>
          </w:p>
        </w:tc>
        <w:tc>
          <w:tcPr>
            <w:tcW w:w="555" w:type="dxa"/>
            <w:tcBorders>
              <w:left w:val="single" w:sz="18" w:space="0" w:color="auto"/>
            </w:tcBorders>
          </w:tcPr>
          <w:p w14:paraId="684B874F" w14:textId="7C504687" w:rsidR="0045576D" w:rsidRPr="00521541" w:rsidRDefault="0045576D" w:rsidP="00521541">
            <w:pPr>
              <w:rPr>
                <w:sz w:val="18"/>
                <w:szCs w:val="18"/>
              </w:rPr>
            </w:pPr>
          </w:p>
        </w:tc>
        <w:tc>
          <w:tcPr>
            <w:tcW w:w="555" w:type="dxa"/>
          </w:tcPr>
          <w:p w14:paraId="3492CA13" w14:textId="2EAE94CB" w:rsidR="0045576D" w:rsidRPr="00521541" w:rsidRDefault="0045576D" w:rsidP="00521541">
            <w:pPr>
              <w:rPr>
                <w:sz w:val="18"/>
                <w:szCs w:val="18"/>
              </w:rPr>
            </w:pPr>
          </w:p>
        </w:tc>
        <w:tc>
          <w:tcPr>
            <w:tcW w:w="555" w:type="dxa"/>
          </w:tcPr>
          <w:p w14:paraId="7E5F15B6" w14:textId="7A8EEB03" w:rsidR="0045576D" w:rsidRPr="00521541" w:rsidRDefault="0045576D" w:rsidP="00521541">
            <w:pPr>
              <w:rPr>
                <w:sz w:val="18"/>
                <w:szCs w:val="18"/>
              </w:rPr>
            </w:pPr>
          </w:p>
        </w:tc>
        <w:tc>
          <w:tcPr>
            <w:tcW w:w="555" w:type="dxa"/>
          </w:tcPr>
          <w:p w14:paraId="20D0ED04" w14:textId="57DAC5EE" w:rsidR="0045576D" w:rsidRPr="00521541" w:rsidRDefault="0045576D" w:rsidP="00521541">
            <w:pPr>
              <w:rPr>
                <w:sz w:val="18"/>
                <w:szCs w:val="18"/>
              </w:rPr>
            </w:pPr>
          </w:p>
        </w:tc>
        <w:tc>
          <w:tcPr>
            <w:tcW w:w="2227" w:type="dxa"/>
            <w:gridSpan w:val="4"/>
            <w:tcBorders>
              <w:top w:val="nil"/>
              <w:right w:val="nil"/>
            </w:tcBorders>
          </w:tcPr>
          <w:p w14:paraId="363F66E4" w14:textId="77777777" w:rsidR="0045576D" w:rsidRPr="00521541" w:rsidRDefault="0045576D" w:rsidP="00521541">
            <w:pPr>
              <w:rPr>
                <w:sz w:val="18"/>
                <w:szCs w:val="18"/>
              </w:rPr>
            </w:pPr>
          </w:p>
        </w:tc>
      </w:tr>
      <w:tr w:rsidR="005E14F4" w14:paraId="605E3F81" w14:textId="77777777" w:rsidTr="00687E48">
        <w:trPr>
          <w:gridAfter w:val="1"/>
          <w:wAfter w:w="10" w:type="dxa"/>
          <w:trHeight w:val="549"/>
        </w:trPr>
        <w:tc>
          <w:tcPr>
            <w:tcW w:w="3891" w:type="dxa"/>
            <w:gridSpan w:val="7"/>
            <w:vMerge w:val="restart"/>
            <w:tcBorders>
              <w:top w:val="nil"/>
              <w:left w:val="nil"/>
            </w:tcBorders>
          </w:tcPr>
          <w:p w14:paraId="5BB9C091" w14:textId="77777777" w:rsidR="005E14F4" w:rsidRPr="00521541" w:rsidRDefault="005E14F4" w:rsidP="00521541">
            <w:pPr>
              <w:rPr>
                <w:sz w:val="18"/>
                <w:szCs w:val="18"/>
              </w:rPr>
            </w:pPr>
          </w:p>
        </w:tc>
        <w:tc>
          <w:tcPr>
            <w:tcW w:w="556" w:type="dxa"/>
          </w:tcPr>
          <w:p w14:paraId="001D6142" w14:textId="09879E43" w:rsidR="005E14F4" w:rsidRPr="00521541" w:rsidRDefault="00521541" w:rsidP="00521541">
            <w:pPr>
              <w:rPr>
                <w:sz w:val="18"/>
                <w:szCs w:val="18"/>
              </w:rPr>
            </w:pPr>
            <w:r w:rsidRPr="00521541">
              <w:rPr>
                <w:sz w:val="18"/>
                <w:szCs w:val="18"/>
              </w:rPr>
              <w:t>7</w:t>
            </w:r>
          </w:p>
        </w:tc>
        <w:tc>
          <w:tcPr>
            <w:tcW w:w="555" w:type="dxa"/>
            <w:tcBorders>
              <w:right w:val="single" w:sz="18" w:space="0" w:color="auto"/>
            </w:tcBorders>
          </w:tcPr>
          <w:p w14:paraId="0228C7A5" w14:textId="277D888B" w:rsidR="005E14F4" w:rsidRPr="00521541" w:rsidRDefault="005E14F4" w:rsidP="00521541">
            <w:pPr>
              <w:rPr>
                <w:sz w:val="18"/>
                <w:szCs w:val="18"/>
              </w:rPr>
            </w:pPr>
          </w:p>
        </w:tc>
        <w:tc>
          <w:tcPr>
            <w:tcW w:w="555" w:type="dxa"/>
            <w:tcBorders>
              <w:top w:val="single" w:sz="18" w:space="0" w:color="auto"/>
              <w:left w:val="single" w:sz="18" w:space="0" w:color="auto"/>
              <w:bottom w:val="single" w:sz="18" w:space="0" w:color="auto"/>
              <w:right w:val="single" w:sz="18" w:space="0" w:color="auto"/>
            </w:tcBorders>
          </w:tcPr>
          <w:p w14:paraId="717FADED" w14:textId="15EC118B" w:rsidR="005E14F4" w:rsidRPr="00521541" w:rsidRDefault="005E14F4" w:rsidP="00521541">
            <w:pPr>
              <w:rPr>
                <w:b/>
                <w:bCs/>
                <w:sz w:val="18"/>
                <w:szCs w:val="18"/>
              </w:rPr>
            </w:pPr>
          </w:p>
        </w:tc>
        <w:tc>
          <w:tcPr>
            <w:tcW w:w="555" w:type="dxa"/>
            <w:tcBorders>
              <w:left w:val="single" w:sz="18" w:space="0" w:color="auto"/>
            </w:tcBorders>
          </w:tcPr>
          <w:p w14:paraId="4A405306" w14:textId="1C69BB32" w:rsidR="005E14F4" w:rsidRPr="00521541" w:rsidRDefault="005E14F4" w:rsidP="00521541">
            <w:pPr>
              <w:rPr>
                <w:sz w:val="18"/>
                <w:szCs w:val="18"/>
              </w:rPr>
            </w:pPr>
          </w:p>
        </w:tc>
        <w:tc>
          <w:tcPr>
            <w:tcW w:w="555" w:type="dxa"/>
          </w:tcPr>
          <w:p w14:paraId="20BDE36D" w14:textId="1F3F1B66" w:rsidR="005E14F4" w:rsidRPr="00521541" w:rsidRDefault="005E14F4" w:rsidP="00521541">
            <w:pPr>
              <w:rPr>
                <w:sz w:val="18"/>
                <w:szCs w:val="18"/>
              </w:rPr>
            </w:pPr>
          </w:p>
        </w:tc>
        <w:tc>
          <w:tcPr>
            <w:tcW w:w="555" w:type="dxa"/>
          </w:tcPr>
          <w:p w14:paraId="2FCA82B2" w14:textId="530ACE4D" w:rsidR="005E14F4" w:rsidRPr="00521541" w:rsidRDefault="005E14F4" w:rsidP="00521541">
            <w:pPr>
              <w:rPr>
                <w:sz w:val="18"/>
                <w:szCs w:val="18"/>
              </w:rPr>
            </w:pPr>
          </w:p>
        </w:tc>
        <w:tc>
          <w:tcPr>
            <w:tcW w:w="555" w:type="dxa"/>
          </w:tcPr>
          <w:p w14:paraId="0704C60D" w14:textId="60994D4B" w:rsidR="005E14F4" w:rsidRPr="00521541" w:rsidRDefault="005E14F4" w:rsidP="00521541">
            <w:pPr>
              <w:rPr>
                <w:sz w:val="18"/>
                <w:szCs w:val="18"/>
              </w:rPr>
            </w:pPr>
          </w:p>
        </w:tc>
        <w:tc>
          <w:tcPr>
            <w:tcW w:w="555" w:type="dxa"/>
          </w:tcPr>
          <w:p w14:paraId="5D2E9CF7" w14:textId="7437109B" w:rsidR="005E14F4" w:rsidRPr="00521541" w:rsidRDefault="005E14F4" w:rsidP="00521541">
            <w:pPr>
              <w:rPr>
                <w:sz w:val="18"/>
                <w:szCs w:val="18"/>
              </w:rPr>
            </w:pPr>
          </w:p>
        </w:tc>
        <w:tc>
          <w:tcPr>
            <w:tcW w:w="555" w:type="dxa"/>
          </w:tcPr>
          <w:p w14:paraId="60488B11" w14:textId="7F850CC1" w:rsidR="005E14F4" w:rsidRPr="00521541" w:rsidRDefault="005E14F4" w:rsidP="00521541">
            <w:pPr>
              <w:rPr>
                <w:sz w:val="18"/>
                <w:szCs w:val="18"/>
              </w:rPr>
            </w:pPr>
          </w:p>
        </w:tc>
        <w:tc>
          <w:tcPr>
            <w:tcW w:w="555" w:type="dxa"/>
          </w:tcPr>
          <w:p w14:paraId="5A0BF520" w14:textId="2E475175" w:rsidR="005E14F4" w:rsidRPr="00521541" w:rsidRDefault="005E14F4" w:rsidP="00521541">
            <w:pPr>
              <w:rPr>
                <w:sz w:val="18"/>
                <w:szCs w:val="18"/>
              </w:rPr>
            </w:pPr>
          </w:p>
        </w:tc>
        <w:tc>
          <w:tcPr>
            <w:tcW w:w="562" w:type="dxa"/>
          </w:tcPr>
          <w:p w14:paraId="17C7A053" w14:textId="010CCD66" w:rsidR="005E14F4" w:rsidRPr="00521541" w:rsidRDefault="005E14F4" w:rsidP="00521541">
            <w:pPr>
              <w:rPr>
                <w:sz w:val="18"/>
                <w:szCs w:val="18"/>
              </w:rPr>
            </w:pPr>
          </w:p>
        </w:tc>
      </w:tr>
      <w:tr w:rsidR="005E14F4" w14:paraId="2A358F0C" w14:textId="77777777" w:rsidTr="00687E48">
        <w:trPr>
          <w:gridAfter w:val="1"/>
          <w:wAfter w:w="10" w:type="dxa"/>
          <w:trHeight w:val="549"/>
        </w:trPr>
        <w:tc>
          <w:tcPr>
            <w:tcW w:w="3891" w:type="dxa"/>
            <w:gridSpan w:val="7"/>
            <w:vMerge/>
            <w:tcBorders>
              <w:left w:val="nil"/>
              <w:bottom w:val="nil"/>
            </w:tcBorders>
          </w:tcPr>
          <w:p w14:paraId="2807F502" w14:textId="77777777" w:rsidR="005E14F4" w:rsidRPr="00521541" w:rsidRDefault="005E14F4" w:rsidP="00521541">
            <w:pPr>
              <w:rPr>
                <w:sz w:val="18"/>
                <w:szCs w:val="18"/>
              </w:rPr>
            </w:pPr>
          </w:p>
        </w:tc>
        <w:tc>
          <w:tcPr>
            <w:tcW w:w="556" w:type="dxa"/>
          </w:tcPr>
          <w:p w14:paraId="544F0506" w14:textId="32CF1F19" w:rsidR="005E14F4" w:rsidRPr="00521541" w:rsidRDefault="00521541" w:rsidP="00521541">
            <w:pPr>
              <w:rPr>
                <w:sz w:val="18"/>
                <w:szCs w:val="18"/>
              </w:rPr>
            </w:pPr>
            <w:r w:rsidRPr="00521541">
              <w:rPr>
                <w:sz w:val="18"/>
                <w:szCs w:val="18"/>
              </w:rPr>
              <w:t>8</w:t>
            </w:r>
          </w:p>
        </w:tc>
        <w:tc>
          <w:tcPr>
            <w:tcW w:w="555" w:type="dxa"/>
            <w:tcBorders>
              <w:right w:val="single" w:sz="18" w:space="0" w:color="auto"/>
            </w:tcBorders>
          </w:tcPr>
          <w:p w14:paraId="768092F7" w14:textId="55788FCF" w:rsidR="005E14F4" w:rsidRPr="00521541" w:rsidRDefault="005E14F4" w:rsidP="00521541">
            <w:pPr>
              <w:rPr>
                <w:sz w:val="18"/>
                <w:szCs w:val="18"/>
              </w:rPr>
            </w:pPr>
          </w:p>
        </w:tc>
        <w:tc>
          <w:tcPr>
            <w:tcW w:w="555" w:type="dxa"/>
            <w:tcBorders>
              <w:top w:val="single" w:sz="18" w:space="0" w:color="auto"/>
              <w:left w:val="single" w:sz="18" w:space="0" w:color="auto"/>
              <w:bottom w:val="single" w:sz="18" w:space="0" w:color="auto"/>
              <w:right w:val="single" w:sz="18" w:space="0" w:color="auto"/>
            </w:tcBorders>
          </w:tcPr>
          <w:p w14:paraId="3D92FB20" w14:textId="0D31EE84" w:rsidR="005E14F4" w:rsidRPr="00521541" w:rsidRDefault="005E14F4" w:rsidP="00521541">
            <w:pPr>
              <w:rPr>
                <w:b/>
                <w:bCs/>
                <w:sz w:val="18"/>
                <w:szCs w:val="18"/>
              </w:rPr>
            </w:pPr>
          </w:p>
        </w:tc>
        <w:tc>
          <w:tcPr>
            <w:tcW w:w="555" w:type="dxa"/>
            <w:tcBorders>
              <w:left w:val="single" w:sz="18" w:space="0" w:color="auto"/>
            </w:tcBorders>
          </w:tcPr>
          <w:p w14:paraId="4AB8DBF5" w14:textId="4F97EA29" w:rsidR="005E14F4" w:rsidRPr="00521541" w:rsidRDefault="005E14F4" w:rsidP="00521541">
            <w:pPr>
              <w:rPr>
                <w:sz w:val="18"/>
                <w:szCs w:val="18"/>
              </w:rPr>
            </w:pPr>
          </w:p>
        </w:tc>
        <w:tc>
          <w:tcPr>
            <w:tcW w:w="555" w:type="dxa"/>
          </w:tcPr>
          <w:p w14:paraId="30DB1DF9" w14:textId="11FF072E" w:rsidR="005E14F4" w:rsidRPr="00521541" w:rsidRDefault="005E14F4" w:rsidP="00521541">
            <w:pPr>
              <w:rPr>
                <w:sz w:val="18"/>
                <w:szCs w:val="18"/>
              </w:rPr>
            </w:pPr>
          </w:p>
        </w:tc>
        <w:tc>
          <w:tcPr>
            <w:tcW w:w="555" w:type="dxa"/>
          </w:tcPr>
          <w:p w14:paraId="6119965F" w14:textId="7FC332D8" w:rsidR="005E14F4" w:rsidRPr="00521541" w:rsidRDefault="005E14F4" w:rsidP="00521541">
            <w:pPr>
              <w:rPr>
                <w:sz w:val="18"/>
                <w:szCs w:val="18"/>
              </w:rPr>
            </w:pPr>
          </w:p>
        </w:tc>
        <w:tc>
          <w:tcPr>
            <w:tcW w:w="2782" w:type="dxa"/>
            <w:gridSpan w:val="5"/>
            <w:tcBorders>
              <w:bottom w:val="nil"/>
              <w:right w:val="nil"/>
            </w:tcBorders>
          </w:tcPr>
          <w:p w14:paraId="2149E07B" w14:textId="77777777" w:rsidR="005E14F4" w:rsidRPr="00521541" w:rsidRDefault="005E14F4" w:rsidP="00521541">
            <w:pPr>
              <w:rPr>
                <w:sz w:val="18"/>
                <w:szCs w:val="18"/>
              </w:rPr>
            </w:pPr>
          </w:p>
        </w:tc>
      </w:tr>
      <w:tr w:rsidR="00687E48" w:rsidRPr="005E14F4" w14:paraId="206410C1" w14:textId="77777777" w:rsidTr="00687E48">
        <w:trPr>
          <w:trHeight w:val="549"/>
        </w:trPr>
        <w:tc>
          <w:tcPr>
            <w:tcW w:w="10014" w:type="dxa"/>
            <w:gridSpan w:val="19"/>
            <w:tcBorders>
              <w:top w:val="nil"/>
              <w:left w:val="nil"/>
              <w:bottom w:val="nil"/>
              <w:right w:val="nil"/>
            </w:tcBorders>
          </w:tcPr>
          <w:p w14:paraId="0A432A4C" w14:textId="77777777" w:rsidR="00687E48" w:rsidRDefault="00687E48" w:rsidP="00687E48"/>
          <w:p w14:paraId="4DBA5723" w14:textId="77777777" w:rsidR="00687E48" w:rsidRPr="0045576D" w:rsidRDefault="00687E48" w:rsidP="00687E48">
            <w:pPr>
              <w:pStyle w:val="Akapitzlist"/>
              <w:numPr>
                <w:ilvl w:val="0"/>
                <w:numId w:val="2"/>
              </w:numPr>
              <w:rPr>
                <w:sz w:val="24"/>
                <w:szCs w:val="24"/>
                <w:lang w:val="en-GB"/>
              </w:rPr>
            </w:pPr>
            <w:r w:rsidRPr="0045576D">
              <w:rPr>
                <w:sz w:val="24"/>
                <w:szCs w:val="24"/>
                <w:lang w:val="en-GB"/>
              </w:rPr>
              <w:t>Past. It’s also a school subject.</w:t>
            </w:r>
          </w:p>
          <w:p w14:paraId="00ADB608" w14:textId="77777777" w:rsidR="00687E48" w:rsidRPr="0045576D" w:rsidRDefault="00687E48" w:rsidP="00687E48">
            <w:pPr>
              <w:pStyle w:val="Akapitzlist"/>
              <w:numPr>
                <w:ilvl w:val="0"/>
                <w:numId w:val="2"/>
              </w:numPr>
              <w:rPr>
                <w:rFonts w:cstheme="minorHAnsi"/>
                <w:sz w:val="24"/>
                <w:szCs w:val="24"/>
                <w:lang w:val="en-GB"/>
              </w:rPr>
            </w:pPr>
            <w:r w:rsidRPr="0045576D">
              <w:rPr>
                <w:rFonts w:cstheme="minorHAnsi"/>
                <w:color w:val="111111"/>
                <w:sz w:val="24"/>
                <w:szCs w:val="24"/>
                <w:shd w:val="clear" w:color="auto" w:fill="FFFFFF"/>
                <w:lang w:val="en-GB"/>
              </w:rPr>
              <w:t>Institution that cares for (conserves) a collection of artefacts and other objects of artistic, cultural, historical, or scientific importance.</w:t>
            </w:r>
          </w:p>
          <w:p w14:paraId="232CFBFE" w14:textId="77777777" w:rsidR="00687E48" w:rsidRPr="0045576D" w:rsidRDefault="00687E48" w:rsidP="00687E48">
            <w:pPr>
              <w:pStyle w:val="Akapitzlist"/>
              <w:numPr>
                <w:ilvl w:val="0"/>
                <w:numId w:val="2"/>
              </w:numPr>
              <w:rPr>
                <w:rFonts w:cstheme="minorHAnsi"/>
                <w:sz w:val="24"/>
                <w:szCs w:val="24"/>
                <w:lang w:val="en-GB"/>
              </w:rPr>
            </w:pPr>
            <w:r w:rsidRPr="0045576D">
              <w:rPr>
                <w:rFonts w:cstheme="minorHAnsi"/>
                <w:color w:val="111111"/>
                <w:sz w:val="24"/>
                <w:szCs w:val="24"/>
                <w:shd w:val="clear" w:color="auto" w:fill="FFFFFF"/>
                <w:lang w:val="en-GB"/>
              </w:rPr>
              <w:t>Customs, norms, behaviours etc. Specific to some social groups, passed down from generation to generation.</w:t>
            </w:r>
          </w:p>
          <w:p w14:paraId="0FCC03C3" w14:textId="77777777" w:rsidR="00687E48" w:rsidRPr="0045576D" w:rsidRDefault="00687E48" w:rsidP="00687E48">
            <w:pPr>
              <w:pStyle w:val="Akapitzlist"/>
              <w:numPr>
                <w:ilvl w:val="0"/>
                <w:numId w:val="2"/>
              </w:numPr>
              <w:rPr>
                <w:rFonts w:cstheme="minorHAnsi"/>
                <w:sz w:val="24"/>
                <w:szCs w:val="24"/>
                <w:lang w:val="en-GB"/>
              </w:rPr>
            </w:pPr>
            <w:r w:rsidRPr="0045576D">
              <w:rPr>
                <w:rFonts w:cstheme="minorHAnsi"/>
                <w:color w:val="111111"/>
                <w:sz w:val="24"/>
                <w:szCs w:val="24"/>
                <w:shd w:val="clear" w:color="auto" w:fill="FFFFFF"/>
                <w:lang w:val="en-GB"/>
              </w:rPr>
              <w:t>The protection of the natural environment.</w:t>
            </w:r>
          </w:p>
          <w:p w14:paraId="20B90F92" w14:textId="77777777" w:rsidR="00687E48" w:rsidRPr="0045576D" w:rsidRDefault="00687E48" w:rsidP="00687E48">
            <w:pPr>
              <w:pStyle w:val="Akapitzlist"/>
              <w:numPr>
                <w:ilvl w:val="0"/>
                <w:numId w:val="2"/>
              </w:numPr>
              <w:rPr>
                <w:rFonts w:cstheme="minorHAnsi"/>
                <w:sz w:val="24"/>
                <w:szCs w:val="24"/>
                <w:lang w:val="en-GB"/>
              </w:rPr>
            </w:pPr>
            <w:r w:rsidRPr="0045576D">
              <w:rPr>
                <w:rFonts w:cstheme="minorHAnsi"/>
                <w:color w:val="111111"/>
                <w:sz w:val="24"/>
                <w:szCs w:val="24"/>
                <w:shd w:val="clear" w:color="auto" w:fill="FFFFFF"/>
                <w:lang w:val="en-GB"/>
              </w:rPr>
              <w:t xml:space="preserve">An object </w:t>
            </w:r>
            <w:r>
              <w:rPr>
                <w:rFonts w:cstheme="minorHAnsi"/>
                <w:color w:val="111111"/>
                <w:sz w:val="24"/>
                <w:szCs w:val="24"/>
                <w:shd w:val="clear" w:color="auto" w:fill="FFFFFF"/>
                <w:lang w:val="en-GB"/>
              </w:rPr>
              <w:t>of</w:t>
            </w:r>
            <w:r w:rsidRPr="0045576D">
              <w:rPr>
                <w:rFonts w:cstheme="minorHAnsi"/>
                <w:color w:val="111111"/>
                <w:sz w:val="24"/>
                <w:szCs w:val="24"/>
                <w:shd w:val="clear" w:color="auto" w:fill="FFFFFF"/>
                <w:lang w:val="en-GB"/>
              </w:rPr>
              <w:t xml:space="preserve"> special historical importance.</w:t>
            </w:r>
          </w:p>
          <w:p w14:paraId="769706F3" w14:textId="77777777" w:rsidR="00687E48" w:rsidRPr="0045576D" w:rsidRDefault="00687E48" w:rsidP="00687E48">
            <w:pPr>
              <w:pStyle w:val="Akapitzlist"/>
              <w:numPr>
                <w:ilvl w:val="0"/>
                <w:numId w:val="2"/>
              </w:numPr>
              <w:rPr>
                <w:rFonts w:cstheme="minorHAnsi"/>
                <w:sz w:val="24"/>
                <w:szCs w:val="24"/>
                <w:lang w:val="en-GB"/>
              </w:rPr>
            </w:pPr>
            <w:r w:rsidRPr="0045576D">
              <w:rPr>
                <w:rFonts w:cstheme="minorHAnsi"/>
                <w:color w:val="333333"/>
                <w:sz w:val="24"/>
                <w:szCs w:val="24"/>
                <w:shd w:val="clear" w:color="auto" w:fill="FFFFFF"/>
                <w:lang w:val="en-GB"/>
              </w:rPr>
              <w:t>A process of teaching, training and learning, especially in schools, colleges or universities, to improve knowledge and develop skills. It’s very important because without it people would  forget how important the history</w:t>
            </w:r>
            <w:r>
              <w:rPr>
                <w:rFonts w:cstheme="minorHAnsi"/>
                <w:color w:val="333333"/>
                <w:sz w:val="24"/>
                <w:szCs w:val="24"/>
                <w:shd w:val="clear" w:color="auto" w:fill="FFFFFF"/>
                <w:lang w:val="en-GB"/>
              </w:rPr>
              <w:t xml:space="preserve"> is</w:t>
            </w:r>
            <w:r w:rsidRPr="0045576D">
              <w:rPr>
                <w:rFonts w:cstheme="minorHAnsi"/>
                <w:color w:val="333333"/>
                <w:sz w:val="24"/>
                <w:szCs w:val="24"/>
                <w:shd w:val="clear" w:color="auto" w:fill="FFFFFF"/>
                <w:lang w:val="en-GB"/>
              </w:rPr>
              <w:t>.</w:t>
            </w:r>
          </w:p>
          <w:p w14:paraId="1AF29599" w14:textId="77777777" w:rsidR="00687E48" w:rsidRPr="0045576D" w:rsidRDefault="00687E48" w:rsidP="00687E48">
            <w:pPr>
              <w:pStyle w:val="Akapitzlist"/>
              <w:numPr>
                <w:ilvl w:val="0"/>
                <w:numId w:val="2"/>
              </w:numPr>
              <w:rPr>
                <w:rStyle w:val="def"/>
                <w:rFonts w:cstheme="minorHAnsi"/>
                <w:sz w:val="24"/>
                <w:szCs w:val="24"/>
                <w:lang w:val="en-GB"/>
              </w:rPr>
            </w:pPr>
            <w:r w:rsidRPr="0045576D">
              <w:rPr>
                <w:rStyle w:val="def"/>
                <w:rFonts w:cstheme="minorHAnsi"/>
                <w:color w:val="333333"/>
                <w:sz w:val="24"/>
                <w:szCs w:val="24"/>
                <w:bdr w:val="none" w:sz="0" w:space="0" w:color="auto" w:frame="1"/>
                <w:lang w:val="en-GB"/>
              </w:rPr>
              <w:t>The activity of visiting interesting buildings and places as a tourist which can help you getting to know something about our own history.</w:t>
            </w:r>
          </w:p>
          <w:p w14:paraId="6761CD72" w14:textId="6E30F85F" w:rsidR="00687E48" w:rsidRDefault="00687E48" w:rsidP="00687E48">
            <w:pPr>
              <w:pStyle w:val="Akapitzlist"/>
              <w:numPr>
                <w:ilvl w:val="0"/>
                <w:numId w:val="2"/>
              </w:numPr>
              <w:rPr>
                <w:rStyle w:val="def"/>
                <w:rFonts w:cstheme="minorHAnsi"/>
                <w:sz w:val="24"/>
                <w:szCs w:val="24"/>
                <w:lang w:val="en-GB"/>
              </w:rPr>
            </w:pPr>
            <w:r w:rsidRPr="0045576D">
              <w:rPr>
                <w:rStyle w:val="def"/>
                <w:rFonts w:cstheme="minorHAnsi"/>
                <w:sz w:val="24"/>
                <w:szCs w:val="24"/>
                <w:lang w:val="en-GB"/>
              </w:rPr>
              <w:t>An</w:t>
            </w:r>
            <w:r w:rsidR="00115498">
              <w:rPr>
                <w:rStyle w:val="def"/>
                <w:rFonts w:cstheme="minorHAnsi"/>
                <w:sz w:val="24"/>
                <w:szCs w:val="24"/>
                <w:lang w:val="en-GB"/>
              </w:rPr>
              <w:t xml:space="preserve"> </w:t>
            </w:r>
            <w:r w:rsidR="00115498" w:rsidRPr="00115498">
              <w:rPr>
                <w:rStyle w:val="def"/>
                <w:lang w:val="en-GB"/>
              </w:rPr>
              <w:t>international</w:t>
            </w:r>
            <w:r w:rsidRPr="0045576D">
              <w:rPr>
                <w:rStyle w:val="def"/>
                <w:rFonts w:cstheme="minorHAnsi"/>
                <w:sz w:val="24"/>
                <w:szCs w:val="24"/>
                <w:lang w:val="en-GB"/>
              </w:rPr>
              <w:t xml:space="preserve"> organisation which tak</w:t>
            </w:r>
            <w:r>
              <w:rPr>
                <w:rStyle w:val="def"/>
                <w:rFonts w:cstheme="minorHAnsi"/>
                <w:sz w:val="24"/>
                <w:szCs w:val="24"/>
                <w:lang w:val="en-GB"/>
              </w:rPr>
              <w:t>es</w:t>
            </w:r>
            <w:r w:rsidRPr="0045576D">
              <w:rPr>
                <w:rStyle w:val="def"/>
                <w:rFonts w:cstheme="minorHAnsi"/>
                <w:sz w:val="24"/>
                <w:szCs w:val="24"/>
                <w:lang w:val="en-GB"/>
              </w:rPr>
              <w:t xml:space="preserve"> care of historical sites</w:t>
            </w:r>
            <w:r>
              <w:rPr>
                <w:rStyle w:val="def"/>
                <w:rFonts w:cstheme="minorHAnsi"/>
                <w:sz w:val="24"/>
                <w:szCs w:val="24"/>
                <w:lang w:val="en-GB"/>
              </w:rPr>
              <w:t xml:space="preserve">.                                             </w:t>
            </w:r>
            <w:r w:rsidRPr="00504CA0">
              <w:rPr>
                <w:rStyle w:val="def"/>
                <w:rFonts w:cstheme="minorHAnsi"/>
                <w:sz w:val="14"/>
                <w:szCs w:val="14"/>
                <w:lang w:val="en-GB"/>
              </w:rPr>
              <w:t>Sources:</w:t>
            </w:r>
          </w:p>
          <w:p w14:paraId="58CF3654" w14:textId="0F3E0B91" w:rsidR="00687E48" w:rsidRPr="005E14F4" w:rsidRDefault="00687E48" w:rsidP="00687E48">
            <w:pPr>
              <w:jc w:val="right"/>
              <w:rPr>
                <w:lang w:val="en-GB"/>
              </w:rPr>
            </w:pPr>
            <w:r w:rsidRPr="00504CA0">
              <w:rPr>
                <w:rFonts w:cstheme="minorHAnsi"/>
                <w:sz w:val="12"/>
                <w:szCs w:val="12"/>
                <w:lang w:val="en-GB"/>
              </w:rPr>
              <w:t>https://www.oxfordlearnersdictionaries.com/</w:t>
            </w:r>
            <w:r w:rsidRPr="00504CA0">
              <w:rPr>
                <w:rFonts w:cstheme="minorHAnsi"/>
                <w:sz w:val="12"/>
                <w:szCs w:val="12"/>
                <w:lang w:val="en-GB"/>
              </w:rPr>
              <w:br/>
              <w:t>https://sjp.pwn.pl/</w:t>
            </w:r>
            <w:r w:rsidRPr="00504CA0">
              <w:rPr>
                <w:rFonts w:cstheme="minorHAnsi"/>
                <w:sz w:val="12"/>
                <w:szCs w:val="12"/>
                <w:lang w:val="en-GB"/>
              </w:rPr>
              <w:cr/>
            </w:r>
            <w:r w:rsidRPr="00504CA0">
              <w:rPr>
                <w:rFonts w:cstheme="minorHAnsi"/>
                <w:sz w:val="12"/>
                <w:szCs w:val="12"/>
                <w:lang w:val="en-GB"/>
              </w:rPr>
              <w:br/>
              <w:t>https://en.wikipedia.org/wiki/Main_Page</w:t>
            </w:r>
          </w:p>
        </w:tc>
      </w:tr>
      <w:bookmarkEnd w:id="0"/>
    </w:tbl>
    <w:p w14:paraId="16AA1CD4" w14:textId="77777777" w:rsidR="00DF3F43" w:rsidRPr="005E14F4" w:rsidRDefault="00DF3F43">
      <w:pPr>
        <w:rPr>
          <w:color w:val="FF0000"/>
          <w:lang w:val="en-GB"/>
        </w:rPr>
      </w:pPr>
    </w:p>
    <w:p w14:paraId="7BD93228" w14:textId="7546DA7B" w:rsidR="001C5825" w:rsidRDefault="001C5825" w:rsidP="001C5825">
      <w:pPr>
        <w:pStyle w:val="Akapitzlist"/>
        <w:rPr>
          <w:rFonts w:cstheme="minorHAnsi"/>
          <w:lang w:val="en-GB"/>
        </w:rPr>
      </w:pPr>
    </w:p>
    <w:p w14:paraId="4D13EA08" w14:textId="77777777" w:rsidR="00521541" w:rsidRDefault="001C5825">
      <w:pPr>
        <w:rPr>
          <w:rFonts w:cstheme="minorHAnsi"/>
          <w:lang w:val="en-GB"/>
        </w:rPr>
      </w:pPr>
      <w:r>
        <w:rPr>
          <w:rFonts w:cstheme="minorHAnsi"/>
          <w:lang w:val="en-GB"/>
        </w:rPr>
        <w:br w:type="page"/>
      </w:r>
    </w:p>
    <w:tbl>
      <w:tblPr>
        <w:tblpPr w:leftFromText="141" w:rightFromText="141" w:vertAnchor="page" w:horzAnchor="page" w:tblpX="2641" w:tblpY="4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55"/>
        <w:gridCol w:w="556"/>
        <w:gridCol w:w="555"/>
        <w:gridCol w:w="555"/>
        <w:gridCol w:w="558"/>
        <w:gridCol w:w="556"/>
        <w:gridCol w:w="556"/>
        <w:gridCol w:w="556"/>
        <w:gridCol w:w="555"/>
        <w:gridCol w:w="555"/>
        <w:gridCol w:w="555"/>
        <w:gridCol w:w="555"/>
        <w:gridCol w:w="555"/>
        <w:gridCol w:w="555"/>
        <w:gridCol w:w="555"/>
        <w:gridCol w:w="555"/>
        <w:gridCol w:w="555"/>
        <w:gridCol w:w="562"/>
        <w:gridCol w:w="10"/>
      </w:tblGrid>
      <w:tr w:rsidR="00521541" w14:paraId="443FA5B1" w14:textId="77777777" w:rsidTr="00DA3F01">
        <w:trPr>
          <w:gridAfter w:val="1"/>
          <w:wAfter w:w="7" w:type="dxa"/>
          <w:trHeight w:val="549"/>
        </w:trPr>
        <w:tc>
          <w:tcPr>
            <w:tcW w:w="5002" w:type="dxa"/>
            <w:gridSpan w:val="9"/>
            <w:tcBorders>
              <w:top w:val="nil"/>
              <w:left w:val="nil"/>
              <w:bottom w:val="nil"/>
              <w:right w:val="single" w:sz="18" w:space="0" w:color="auto"/>
            </w:tcBorders>
          </w:tcPr>
          <w:p w14:paraId="10061412" w14:textId="77777777" w:rsidR="00521541" w:rsidRPr="00687E48" w:rsidRDefault="00521541" w:rsidP="00DA3F01">
            <w:pPr>
              <w:rPr>
                <w:lang w:val="en-GB"/>
              </w:rPr>
            </w:pPr>
          </w:p>
        </w:tc>
        <w:tc>
          <w:tcPr>
            <w:tcW w:w="555" w:type="dxa"/>
            <w:tcBorders>
              <w:top w:val="single" w:sz="18" w:space="0" w:color="auto"/>
              <w:left w:val="single" w:sz="18" w:space="0" w:color="auto"/>
              <w:bottom w:val="single" w:sz="18" w:space="0" w:color="auto"/>
              <w:right w:val="single" w:sz="18" w:space="0" w:color="auto"/>
            </w:tcBorders>
          </w:tcPr>
          <w:p w14:paraId="543C9DE0" w14:textId="77777777" w:rsidR="00521541" w:rsidRPr="0045576D" w:rsidRDefault="00521541" w:rsidP="00DA3F01">
            <w:pPr>
              <w:jc w:val="center"/>
              <w:rPr>
                <w:b/>
                <w:bCs/>
                <w:sz w:val="28"/>
                <w:szCs w:val="28"/>
                <w:highlight w:val="yellow"/>
              </w:rPr>
            </w:pPr>
            <w:r w:rsidRPr="0045576D">
              <w:rPr>
                <w:b/>
                <w:bCs/>
                <w:sz w:val="28"/>
                <w:szCs w:val="28"/>
                <w:highlight w:val="yellow"/>
              </w:rPr>
              <w:t>h</w:t>
            </w:r>
          </w:p>
        </w:tc>
        <w:tc>
          <w:tcPr>
            <w:tcW w:w="555" w:type="dxa"/>
            <w:tcBorders>
              <w:left w:val="single" w:sz="18" w:space="0" w:color="auto"/>
            </w:tcBorders>
          </w:tcPr>
          <w:p w14:paraId="34818214" w14:textId="77777777" w:rsidR="00521541" w:rsidRDefault="00521541" w:rsidP="00DA3F01">
            <w:r>
              <w:t>i</w:t>
            </w:r>
          </w:p>
        </w:tc>
        <w:tc>
          <w:tcPr>
            <w:tcW w:w="555" w:type="dxa"/>
          </w:tcPr>
          <w:p w14:paraId="6767FBBA" w14:textId="77777777" w:rsidR="00521541" w:rsidRDefault="00521541" w:rsidP="00DA3F01">
            <w:r>
              <w:t>s</w:t>
            </w:r>
          </w:p>
        </w:tc>
        <w:tc>
          <w:tcPr>
            <w:tcW w:w="555" w:type="dxa"/>
          </w:tcPr>
          <w:p w14:paraId="1B30ECD5" w14:textId="77777777" w:rsidR="00521541" w:rsidRDefault="00521541" w:rsidP="00DA3F01">
            <w:r>
              <w:t>t</w:t>
            </w:r>
          </w:p>
        </w:tc>
        <w:tc>
          <w:tcPr>
            <w:tcW w:w="555" w:type="dxa"/>
          </w:tcPr>
          <w:p w14:paraId="3EFA6E30" w14:textId="77777777" w:rsidR="00521541" w:rsidRDefault="00521541" w:rsidP="00DA3F01">
            <w:r>
              <w:t>o</w:t>
            </w:r>
          </w:p>
        </w:tc>
        <w:tc>
          <w:tcPr>
            <w:tcW w:w="555" w:type="dxa"/>
          </w:tcPr>
          <w:p w14:paraId="2861F3DE" w14:textId="77777777" w:rsidR="00521541" w:rsidRDefault="00521541" w:rsidP="00DA3F01">
            <w:r>
              <w:t>r</w:t>
            </w:r>
          </w:p>
        </w:tc>
        <w:tc>
          <w:tcPr>
            <w:tcW w:w="555" w:type="dxa"/>
          </w:tcPr>
          <w:p w14:paraId="50D5499D" w14:textId="77777777" w:rsidR="00521541" w:rsidRDefault="00521541" w:rsidP="00DA3F01">
            <w:r>
              <w:t>y</w:t>
            </w:r>
          </w:p>
        </w:tc>
        <w:tc>
          <w:tcPr>
            <w:tcW w:w="1111" w:type="dxa"/>
            <w:gridSpan w:val="2"/>
            <w:tcBorders>
              <w:top w:val="nil"/>
              <w:bottom w:val="nil"/>
              <w:right w:val="nil"/>
            </w:tcBorders>
          </w:tcPr>
          <w:p w14:paraId="2175EE32" w14:textId="77777777" w:rsidR="00521541" w:rsidRDefault="00521541" w:rsidP="00DA3F01"/>
        </w:tc>
      </w:tr>
      <w:tr w:rsidR="00521541" w14:paraId="362F78C8" w14:textId="77777777" w:rsidTr="00DA3F01">
        <w:trPr>
          <w:gridAfter w:val="1"/>
          <w:wAfter w:w="5" w:type="dxa"/>
          <w:trHeight w:val="549"/>
        </w:trPr>
        <w:tc>
          <w:tcPr>
            <w:tcW w:w="3335" w:type="dxa"/>
            <w:gridSpan w:val="6"/>
            <w:tcBorders>
              <w:top w:val="nil"/>
              <w:left w:val="nil"/>
              <w:bottom w:val="nil"/>
            </w:tcBorders>
          </w:tcPr>
          <w:p w14:paraId="58C4539C" w14:textId="77777777" w:rsidR="00521541" w:rsidRDefault="00521541" w:rsidP="00DA3F01"/>
        </w:tc>
        <w:tc>
          <w:tcPr>
            <w:tcW w:w="555" w:type="dxa"/>
          </w:tcPr>
          <w:p w14:paraId="7EC87F7B" w14:textId="77777777" w:rsidR="00521541" w:rsidRDefault="00521541" w:rsidP="00DA3F01">
            <w:r>
              <w:t>m</w:t>
            </w:r>
          </w:p>
        </w:tc>
        <w:tc>
          <w:tcPr>
            <w:tcW w:w="555" w:type="dxa"/>
          </w:tcPr>
          <w:p w14:paraId="6CCF7C87" w14:textId="77777777" w:rsidR="00521541" w:rsidRDefault="00521541" w:rsidP="00DA3F01">
            <w:r>
              <w:t>u</w:t>
            </w:r>
          </w:p>
        </w:tc>
        <w:tc>
          <w:tcPr>
            <w:tcW w:w="555" w:type="dxa"/>
            <w:tcBorders>
              <w:right w:val="single" w:sz="18" w:space="0" w:color="auto"/>
            </w:tcBorders>
          </w:tcPr>
          <w:p w14:paraId="6EE94824" w14:textId="77777777" w:rsidR="00521541" w:rsidRDefault="00521541" w:rsidP="00DA3F01">
            <w:r>
              <w:t>s</w:t>
            </w:r>
          </w:p>
        </w:tc>
        <w:tc>
          <w:tcPr>
            <w:tcW w:w="555" w:type="dxa"/>
            <w:tcBorders>
              <w:top w:val="single" w:sz="18" w:space="0" w:color="auto"/>
              <w:left w:val="single" w:sz="18" w:space="0" w:color="auto"/>
              <w:bottom w:val="single" w:sz="18" w:space="0" w:color="auto"/>
              <w:right w:val="single" w:sz="18" w:space="0" w:color="auto"/>
            </w:tcBorders>
          </w:tcPr>
          <w:p w14:paraId="06818C16" w14:textId="77777777" w:rsidR="00521541" w:rsidRPr="0045576D" w:rsidRDefault="00521541" w:rsidP="00DA3F01">
            <w:pPr>
              <w:jc w:val="center"/>
              <w:rPr>
                <w:b/>
                <w:bCs/>
                <w:sz w:val="28"/>
                <w:szCs w:val="28"/>
                <w:highlight w:val="yellow"/>
              </w:rPr>
            </w:pPr>
            <w:r w:rsidRPr="0045576D">
              <w:rPr>
                <w:b/>
                <w:bCs/>
                <w:sz w:val="28"/>
                <w:szCs w:val="28"/>
                <w:highlight w:val="yellow"/>
              </w:rPr>
              <w:t>e</w:t>
            </w:r>
          </w:p>
        </w:tc>
        <w:tc>
          <w:tcPr>
            <w:tcW w:w="555" w:type="dxa"/>
            <w:tcBorders>
              <w:left w:val="single" w:sz="18" w:space="0" w:color="auto"/>
            </w:tcBorders>
          </w:tcPr>
          <w:p w14:paraId="32E7D6F9" w14:textId="77777777" w:rsidR="00521541" w:rsidRDefault="00521541" w:rsidP="00DA3F01">
            <w:r>
              <w:t>u</w:t>
            </w:r>
          </w:p>
        </w:tc>
        <w:tc>
          <w:tcPr>
            <w:tcW w:w="555" w:type="dxa"/>
          </w:tcPr>
          <w:p w14:paraId="032EE407" w14:textId="77777777" w:rsidR="00521541" w:rsidRDefault="00521541" w:rsidP="00DA3F01">
            <w:r>
              <w:t>m</w:t>
            </w:r>
          </w:p>
        </w:tc>
        <w:tc>
          <w:tcPr>
            <w:tcW w:w="3335" w:type="dxa"/>
            <w:gridSpan w:val="6"/>
            <w:tcBorders>
              <w:top w:val="nil"/>
              <w:right w:val="nil"/>
            </w:tcBorders>
          </w:tcPr>
          <w:p w14:paraId="38EEA4A7" w14:textId="77777777" w:rsidR="00521541" w:rsidRDefault="00521541" w:rsidP="00DA3F01"/>
        </w:tc>
      </w:tr>
      <w:tr w:rsidR="00521541" w14:paraId="09383583" w14:textId="77777777" w:rsidTr="00DA3F01">
        <w:trPr>
          <w:gridAfter w:val="1"/>
          <w:wAfter w:w="8" w:type="dxa"/>
          <w:trHeight w:val="549"/>
        </w:trPr>
        <w:tc>
          <w:tcPr>
            <w:tcW w:w="4447" w:type="dxa"/>
            <w:gridSpan w:val="8"/>
            <w:tcBorders>
              <w:top w:val="nil"/>
              <w:left w:val="nil"/>
            </w:tcBorders>
          </w:tcPr>
          <w:p w14:paraId="56396087" w14:textId="77777777" w:rsidR="00521541" w:rsidRDefault="00521541" w:rsidP="00DA3F01"/>
        </w:tc>
        <w:tc>
          <w:tcPr>
            <w:tcW w:w="555" w:type="dxa"/>
            <w:tcBorders>
              <w:right w:val="single" w:sz="18" w:space="0" w:color="auto"/>
            </w:tcBorders>
          </w:tcPr>
          <w:p w14:paraId="72390D02" w14:textId="77777777" w:rsidR="00521541" w:rsidRDefault="00521541" w:rsidP="00DA3F01">
            <w:r>
              <w:t>t</w:t>
            </w:r>
          </w:p>
        </w:tc>
        <w:tc>
          <w:tcPr>
            <w:tcW w:w="555" w:type="dxa"/>
            <w:tcBorders>
              <w:top w:val="single" w:sz="18" w:space="0" w:color="auto"/>
              <w:left w:val="single" w:sz="18" w:space="0" w:color="auto"/>
              <w:bottom w:val="single" w:sz="18" w:space="0" w:color="auto"/>
              <w:right w:val="single" w:sz="18" w:space="0" w:color="auto"/>
            </w:tcBorders>
          </w:tcPr>
          <w:p w14:paraId="11B4EA22" w14:textId="77777777" w:rsidR="00521541" w:rsidRPr="0045576D" w:rsidRDefault="00521541" w:rsidP="00DA3F01">
            <w:pPr>
              <w:jc w:val="center"/>
              <w:rPr>
                <w:b/>
                <w:bCs/>
                <w:sz w:val="28"/>
                <w:szCs w:val="28"/>
                <w:highlight w:val="yellow"/>
              </w:rPr>
            </w:pPr>
            <w:r w:rsidRPr="0045576D">
              <w:rPr>
                <w:b/>
                <w:bCs/>
                <w:sz w:val="28"/>
                <w:szCs w:val="28"/>
                <w:highlight w:val="yellow"/>
              </w:rPr>
              <w:t>r</w:t>
            </w:r>
          </w:p>
        </w:tc>
        <w:tc>
          <w:tcPr>
            <w:tcW w:w="555" w:type="dxa"/>
            <w:tcBorders>
              <w:left w:val="single" w:sz="18" w:space="0" w:color="auto"/>
            </w:tcBorders>
          </w:tcPr>
          <w:p w14:paraId="6486DD1C" w14:textId="77777777" w:rsidR="00521541" w:rsidRDefault="00521541" w:rsidP="00DA3F01">
            <w:r>
              <w:t>a</w:t>
            </w:r>
          </w:p>
        </w:tc>
        <w:tc>
          <w:tcPr>
            <w:tcW w:w="555" w:type="dxa"/>
          </w:tcPr>
          <w:p w14:paraId="24DD754F" w14:textId="77777777" w:rsidR="00521541" w:rsidRDefault="00521541" w:rsidP="00DA3F01">
            <w:r>
              <w:t>d</w:t>
            </w:r>
          </w:p>
        </w:tc>
        <w:tc>
          <w:tcPr>
            <w:tcW w:w="555" w:type="dxa"/>
          </w:tcPr>
          <w:p w14:paraId="5EEA0E05" w14:textId="77777777" w:rsidR="00521541" w:rsidRDefault="00521541" w:rsidP="00DA3F01">
            <w:r>
              <w:t>i</w:t>
            </w:r>
          </w:p>
        </w:tc>
        <w:tc>
          <w:tcPr>
            <w:tcW w:w="555" w:type="dxa"/>
          </w:tcPr>
          <w:p w14:paraId="5428CA1B" w14:textId="77777777" w:rsidR="00521541" w:rsidRDefault="00521541" w:rsidP="00DA3F01">
            <w:r>
              <w:t>t</w:t>
            </w:r>
          </w:p>
        </w:tc>
        <w:tc>
          <w:tcPr>
            <w:tcW w:w="555" w:type="dxa"/>
          </w:tcPr>
          <w:p w14:paraId="3BDE440D" w14:textId="77777777" w:rsidR="00521541" w:rsidRDefault="00521541" w:rsidP="00DA3F01">
            <w:r>
              <w:t>i</w:t>
            </w:r>
          </w:p>
        </w:tc>
        <w:tc>
          <w:tcPr>
            <w:tcW w:w="555" w:type="dxa"/>
          </w:tcPr>
          <w:p w14:paraId="58E5832F" w14:textId="77777777" w:rsidR="00521541" w:rsidRDefault="00521541" w:rsidP="00DA3F01">
            <w:r>
              <w:t>o</w:t>
            </w:r>
          </w:p>
        </w:tc>
        <w:tc>
          <w:tcPr>
            <w:tcW w:w="555" w:type="dxa"/>
          </w:tcPr>
          <w:p w14:paraId="77E68174" w14:textId="77777777" w:rsidR="00521541" w:rsidRDefault="00521541" w:rsidP="00DA3F01">
            <w:r>
              <w:t>n</w:t>
            </w:r>
          </w:p>
        </w:tc>
        <w:tc>
          <w:tcPr>
            <w:tcW w:w="555" w:type="dxa"/>
          </w:tcPr>
          <w:p w14:paraId="6101481C" w14:textId="77777777" w:rsidR="00521541" w:rsidRDefault="00521541" w:rsidP="00DA3F01">
            <w:r>
              <w:t>s</w:t>
            </w:r>
          </w:p>
        </w:tc>
      </w:tr>
      <w:tr w:rsidR="00521541" w14:paraId="6DAFFB1F" w14:textId="77777777" w:rsidTr="00DA3F01">
        <w:trPr>
          <w:gridAfter w:val="1"/>
          <w:wAfter w:w="10" w:type="dxa"/>
          <w:trHeight w:val="549"/>
        </w:trPr>
        <w:tc>
          <w:tcPr>
            <w:tcW w:w="555" w:type="dxa"/>
          </w:tcPr>
          <w:p w14:paraId="4C69A62D" w14:textId="77777777" w:rsidR="00521541" w:rsidRDefault="00521541" w:rsidP="00DA3F01">
            <w:r>
              <w:t>c</w:t>
            </w:r>
          </w:p>
        </w:tc>
        <w:tc>
          <w:tcPr>
            <w:tcW w:w="555" w:type="dxa"/>
          </w:tcPr>
          <w:p w14:paraId="0C18E00C" w14:textId="77777777" w:rsidR="00521541" w:rsidRDefault="00521541" w:rsidP="00DA3F01">
            <w:r>
              <w:t>o</w:t>
            </w:r>
          </w:p>
        </w:tc>
        <w:tc>
          <w:tcPr>
            <w:tcW w:w="555" w:type="dxa"/>
          </w:tcPr>
          <w:p w14:paraId="3157DBB7" w14:textId="77777777" w:rsidR="00521541" w:rsidRDefault="00521541" w:rsidP="00DA3F01">
            <w:r>
              <w:t>n</w:t>
            </w:r>
          </w:p>
        </w:tc>
        <w:tc>
          <w:tcPr>
            <w:tcW w:w="555" w:type="dxa"/>
          </w:tcPr>
          <w:p w14:paraId="1294CD88" w14:textId="77777777" w:rsidR="00521541" w:rsidRDefault="00521541" w:rsidP="00DA3F01">
            <w:r>
              <w:t>s</w:t>
            </w:r>
          </w:p>
        </w:tc>
        <w:tc>
          <w:tcPr>
            <w:tcW w:w="555" w:type="dxa"/>
          </w:tcPr>
          <w:p w14:paraId="719D89E8" w14:textId="77777777" w:rsidR="00521541" w:rsidRDefault="00521541" w:rsidP="00DA3F01">
            <w:r>
              <w:t>e</w:t>
            </w:r>
          </w:p>
        </w:tc>
        <w:tc>
          <w:tcPr>
            <w:tcW w:w="555" w:type="dxa"/>
          </w:tcPr>
          <w:p w14:paraId="43C08FA1" w14:textId="77777777" w:rsidR="00521541" w:rsidRDefault="00521541" w:rsidP="00DA3F01">
            <w:r>
              <w:t>r</w:t>
            </w:r>
          </w:p>
        </w:tc>
        <w:tc>
          <w:tcPr>
            <w:tcW w:w="555" w:type="dxa"/>
          </w:tcPr>
          <w:p w14:paraId="4D52E130" w14:textId="77777777" w:rsidR="00521541" w:rsidRDefault="00521541" w:rsidP="00DA3F01">
            <w:r>
              <w:t>v</w:t>
            </w:r>
          </w:p>
        </w:tc>
        <w:tc>
          <w:tcPr>
            <w:tcW w:w="555" w:type="dxa"/>
          </w:tcPr>
          <w:p w14:paraId="7F95D622" w14:textId="77777777" w:rsidR="00521541" w:rsidRDefault="00521541" w:rsidP="00DA3F01">
            <w:r>
              <w:t>a</w:t>
            </w:r>
          </w:p>
        </w:tc>
        <w:tc>
          <w:tcPr>
            <w:tcW w:w="555" w:type="dxa"/>
            <w:tcBorders>
              <w:right w:val="single" w:sz="18" w:space="0" w:color="auto"/>
            </w:tcBorders>
          </w:tcPr>
          <w:p w14:paraId="3244E58A" w14:textId="77777777" w:rsidR="00521541" w:rsidRDefault="00521541" w:rsidP="00DA3F01">
            <w:r>
              <w:t>t</w:t>
            </w:r>
          </w:p>
        </w:tc>
        <w:tc>
          <w:tcPr>
            <w:tcW w:w="555" w:type="dxa"/>
            <w:tcBorders>
              <w:top w:val="single" w:sz="18" w:space="0" w:color="auto"/>
              <w:left w:val="single" w:sz="18" w:space="0" w:color="auto"/>
              <w:bottom w:val="single" w:sz="18" w:space="0" w:color="auto"/>
              <w:right w:val="single" w:sz="18" w:space="0" w:color="auto"/>
            </w:tcBorders>
          </w:tcPr>
          <w:p w14:paraId="1826BD78" w14:textId="77777777" w:rsidR="00521541" w:rsidRPr="0045576D" w:rsidRDefault="00521541" w:rsidP="00DA3F01">
            <w:pPr>
              <w:jc w:val="center"/>
              <w:rPr>
                <w:b/>
                <w:bCs/>
                <w:sz w:val="28"/>
                <w:szCs w:val="28"/>
                <w:highlight w:val="yellow"/>
              </w:rPr>
            </w:pPr>
            <w:r w:rsidRPr="0045576D">
              <w:rPr>
                <w:b/>
                <w:bCs/>
                <w:sz w:val="28"/>
                <w:szCs w:val="28"/>
                <w:highlight w:val="yellow"/>
              </w:rPr>
              <w:t>i</w:t>
            </w:r>
          </w:p>
        </w:tc>
        <w:tc>
          <w:tcPr>
            <w:tcW w:w="555" w:type="dxa"/>
            <w:tcBorders>
              <w:left w:val="single" w:sz="18" w:space="0" w:color="auto"/>
            </w:tcBorders>
          </w:tcPr>
          <w:p w14:paraId="213F725F" w14:textId="77777777" w:rsidR="00521541" w:rsidRDefault="00521541" w:rsidP="00DA3F01">
            <w:r>
              <w:t>o</w:t>
            </w:r>
          </w:p>
        </w:tc>
        <w:tc>
          <w:tcPr>
            <w:tcW w:w="555" w:type="dxa"/>
          </w:tcPr>
          <w:p w14:paraId="1A136ED2" w14:textId="77777777" w:rsidR="00521541" w:rsidRDefault="00521541" w:rsidP="00DA3F01">
            <w:r>
              <w:t>n</w:t>
            </w:r>
          </w:p>
        </w:tc>
        <w:tc>
          <w:tcPr>
            <w:tcW w:w="3335" w:type="dxa"/>
            <w:gridSpan w:val="6"/>
            <w:tcBorders>
              <w:bottom w:val="nil"/>
              <w:right w:val="nil"/>
            </w:tcBorders>
          </w:tcPr>
          <w:p w14:paraId="768F2CA0" w14:textId="77777777" w:rsidR="00521541" w:rsidRDefault="00521541" w:rsidP="00DA3F01"/>
        </w:tc>
      </w:tr>
      <w:tr w:rsidR="00521541" w14:paraId="2AA7E348" w14:textId="77777777" w:rsidTr="00DA3F01">
        <w:trPr>
          <w:gridAfter w:val="1"/>
          <w:wAfter w:w="7" w:type="dxa"/>
          <w:trHeight w:val="549"/>
        </w:trPr>
        <w:tc>
          <w:tcPr>
            <w:tcW w:w="1111" w:type="dxa"/>
            <w:gridSpan w:val="2"/>
            <w:tcBorders>
              <w:left w:val="nil"/>
              <w:bottom w:val="nil"/>
            </w:tcBorders>
          </w:tcPr>
          <w:p w14:paraId="1341BDFD" w14:textId="77777777" w:rsidR="00521541" w:rsidRDefault="00521541" w:rsidP="00DA3F01"/>
        </w:tc>
        <w:tc>
          <w:tcPr>
            <w:tcW w:w="555" w:type="dxa"/>
          </w:tcPr>
          <w:p w14:paraId="5C2251C6" w14:textId="77777777" w:rsidR="00521541" w:rsidRDefault="00521541" w:rsidP="00DA3F01">
            <w:r>
              <w:t>m</w:t>
            </w:r>
          </w:p>
        </w:tc>
        <w:tc>
          <w:tcPr>
            <w:tcW w:w="555" w:type="dxa"/>
          </w:tcPr>
          <w:p w14:paraId="2BA801FB" w14:textId="77777777" w:rsidR="00521541" w:rsidRDefault="00521541" w:rsidP="00DA3F01">
            <w:r>
              <w:t>o</w:t>
            </w:r>
          </w:p>
        </w:tc>
        <w:tc>
          <w:tcPr>
            <w:tcW w:w="555" w:type="dxa"/>
          </w:tcPr>
          <w:p w14:paraId="6760C6FC" w14:textId="77777777" w:rsidR="00521541" w:rsidRDefault="00521541" w:rsidP="00DA3F01">
            <w:r>
              <w:t>n</w:t>
            </w:r>
          </w:p>
        </w:tc>
        <w:tc>
          <w:tcPr>
            <w:tcW w:w="555" w:type="dxa"/>
          </w:tcPr>
          <w:p w14:paraId="06BE925C" w14:textId="77777777" w:rsidR="00521541" w:rsidRDefault="00521541" w:rsidP="00DA3F01">
            <w:r>
              <w:t>u</w:t>
            </w:r>
          </w:p>
        </w:tc>
        <w:tc>
          <w:tcPr>
            <w:tcW w:w="555" w:type="dxa"/>
          </w:tcPr>
          <w:p w14:paraId="58017A9C" w14:textId="77777777" w:rsidR="00521541" w:rsidRDefault="00521541" w:rsidP="00DA3F01">
            <w:r>
              <w:t>m</w:t>
            </w:r>
          </w:p>
        </w:tc>
        <w:tc>
          <w:tcPr>
            <w:tcW w:w="555" w:type="dxa"/>
          </w:tcPr>
          <w:p w14:paraId="4BC98C70" w14:textId="77777777" w:rsidR="00521541" w:rsidRDefault="00521541" w:rsidP="00DA3F01">
            <w:r>
              <w:t>e</w:t>
            </w:r>
          </w:p>
        </w:tc>
        <w:tc>
          <w:tcPr>
            <w:tcW w:w="555" w:type="dxa"/>
            <w:tcBorders>
              <w:right w:val="single" w:sz="18" w:space="0" w:color="auto"/>
            </w:tcBorders>
          </w:tcPr>
          <w:p w14:paraId="0E1D6F65" w14:textId="77777777" w:rsidR="00521541" w:rsidRDefault="00521541" w:rsidP="00DA3F01">
            <w:r>
              <w:t>n</w:t>
            </w:r>
          </w:p>
        </w:tc>
        <w:tc>
          <w:tcPr>
            <w:tcW w:w="555" w:type="dxa"/>
            <w:tcBorders>
              <w:top w:val="single" w:sz="18" w:space="0" w:color="auto"/>
              <w:left w:val="single" w:sz="18" w:space="0" w:color="auto"/>
              <w:bottom w:val="single" w:sz="18" w:space="0" w:color="auto"/>
              <w:right w:val="single" w:sz="18" w:space="0" w:color="auto"/>
            </w:tcBorders>
          </w:tcPr>
          <w:p w14:paraId="1A472CD7" w14:textId="77777777" w:rsidR="00521541" w:rsidRPr="0045576D" w:rsidRDefault="00521541" w:rsidP="00DA3F01">
            <w:pPr>
              <w:jc w:val="center"/>
              <w:rPr>
                <w:b/>
                <w:bCs/>
                <w:sz w:val="28"/>
                <w:szCs w:val="28"/>
                <w:highlight w:val="yellow"/>
              </w:rPr>
            </w:pPr>
            <w:r w:rsidRPr="0045576D">
              <w:rPr>
                <w:b/>
                <w:bCs/>
                <w:sz w:val="28"/>
                <w:szCs w:val="28"/>
                <w:highlight w:val="yellow"/>
              </w:rPr>
              <w:t>t</w:t>
            </w:r>
          </w:p>
        </w:tc>
        <w:tc>
          <w:tcPr>
            <w:tcW w:w="4447" w:type="dxa"/>
            <w:gridSpan w:val="8"/>
            <w:tcBorders>
              <w:top w:val="nil"/>
              <w:left w:val="single" w:sz="18" w:space="0" w:color="auto"/>
              <w:bottom w:val="nil"/>
              <w:right w:val="nil"/>
            </w:tcBorders>
          </w:tcPr>
          <w:p w14:paraId="379001F5" w14:textId="77777777" w:rsidR="00521541" w:rsidRDefault="00521541" w:rsidP="00DA3F01"/>
        </w:tc>
      </w:tr>
      <w:tr w:rsidR="00521541" w14:paraId="6BB0B1D5" w14:textId="77777777" w:rsidTr="00DA3F01">
        <w:trPr>
          <w:gridBefore w:val="5"/>
          <w:gridAfter w:val="1"/>
          <w:wBefore w:w="2779" w:type="dxa"/>
          <w:wAfter w:w="8" w:type="dxa"/>
          <w:trHeight w:val="549"/>
        </w:trPr>
        <w:tc>
          <w:tcPr>
            <w:tcW w:w="555" w:type="dxa"/>
          </w:tcPr>
          <w:p w14:paraId="05C6FB61" w14:textId="77777777" w:rsidR="00521541" w:rsidRDefault="00521541" w:rsidP="00DA3F01">
            <w:r>
              <w:t>e</w:t>
            </w:r>
          </w:p>
        </w:tc>
        <w:tc>
          <w:tcPr>
            <w:tcW w:w="555" w:type="dxa"/>
          </w:tcPr>
          <w:p w14:paraId="3DA670E2" w14:textId="77777777" w:rsidR="00521541" w:rsidRDefault="00521541" w:rsidP="00DA3F01">
            <w:r>
              <w:t>d</w:t>
            </w:r>
          </w:p>
        </w:tc>
        <w:tc>
          <w:tcPr>
            <w:tcW w:w="555" w:type="dxa"/>
          </w:tcPr>
          <w:p w14:paraId="3545743B" w14:textId="77777777" w:rsidR="00521541" w:rsidRDefault="00521541" w:rsidP="00DA3F01">
            <w:r>
              <w:t>u</w:t>
            </w:r>
          </w:p>
        </w:tc>
        <w:tc>
          <w:tcPr>
            <w:tcW w:w="555" w:type="dxa"/>
            <w:tcBorders>
              <w:right w:val="single" w:sz="18" w:space="0" w:color="auto"/>
            </w:tcBorders>
          </w:tcPr>
          <w:p w14:paraId="4488C503" w14:textId="77777777" w:rsidR="00521541" w:rsidRDefault="00521541" w:rsidP="00DA3F01">
            <w:r>
              <w:t>c</w:t>
            </w:r>
          </w:p>
        </w:tc>
        <w:tc>
          <w:tcPr>
            <w:tcW w:w="555" w:type="dxa"/>
            <w:tcBorders>
              <w:top w:val="single" w:sz="18" w:space="0" w:color="auto"/>
              <w:left w:val="single" w:sz="18" w:space="0" w:color="auto"/>
              <w:bottom w:val="single" w:sz="18" w:space="0" w:color="auto"/>
              <w:right w:val="single" w:sz="18" w:space="0" w:color="auto"/>
            </w:tcBorders>
          </w:tcPr>
          <w:p w14:paraId="4DFAEC2A" w14:textId="77777777" w:rsidR="00521541" w:rsidRPr="0045576D" w:rsidRDefault="00521541" w:rsidP="00DA3F01">
            <w:pPr>
              <w:jc w:val="center"/>
              <w:rPr>
                <w:b/>
                <w:bCs/>
                <w:sz w:val="28"/>
                <w:szCs w:val="28"/>
                <w:highlight w:val="yellow"/>
              </w:rPr>
            </w:pPr>
            <w:r w:rsidRPr="0045576D">
              <w:rPr>
                <w:b/>
                <w:bCs/>
                <w:sz w:val="28"/>
                <w:szCs w:val="28"/>
                <w:highlight w:val="yellow"/>
              </w:rPr>
              <w:t>a</w:t>
            </w:r>
          </w:p>
        </w:tc>
        <w:tc>
          <w:tcPr>
            <w:tcW w:w="555" w:type="dxa"/>
            <w:tcBorders>
              <w:left w:val="single" w:sz="18" w:space="0" w:color="auto"/>
            </w:tcBorders>
          </w:tcPr>
          <w:p w14:paraId="2E42EC90" w14:textId="77777777" w:rsidR="00521541" w:rsidRDefault="00521541" w:rsidP="00DA3F01">
            <w:r>
              <w:t>t</w:t>
            </w:r>
          </w:p>
        </w:tc>
        <w:tc>
          <w:tcPr>
            <w:tcW w:w="555" w:type="dxa"/>
          </w:tcPr>
          <w:p w14:paraId="587A19F7" w14:textId="77777777" w:rsidR="00521541" w:rsidRDefault="00521541" w:rsidP="00DA3F01">
            <w:r>
              <w:t>i</w:t>
            </w:r>
          </w:p>
        </w:tc>
        <w:tc>
          <w:tcPr>
            <w:tcW w:w="555" w:type="dxa"/>
          </w:tcPr>
          <w:p w14:paraId="5F4307C6" w14:textId="77777777" w:rsidR="00521541" w:rsidRDefault="00521541" w:rsidP="00DA3F01">
            <w:r>
              <w:t>o</w:t>
            </w:r>
          </w:p>
        </w:tc>
        <w:tc>
          <w:tcPr>
            <w:tcW w:w="555" w:type="dxa"/>
          </w:tcPr>
          <w:p w14:paraId="298E181D" w14:textId="77777777" w:rsidR="00521541" w:rsidRDefault="00521541" w:rsidP="00DA3F01">
            <w:r>
              <w:t>n</w:t>
            </w:r>
          </w:p>
        </w:tc>
        <w:tc>
          <w:tcPr>
            <w:tcW w:w="2223" w:type="dxa"/>
            <w:gridSpan w:val="4"/>
            <w:tcBorders>
              <w:top w:val="nil"/>
              <w:right w:val="nil"/>
            </w:tcBorders>
          </w:tcPr>
          <w:p w14:paraId="4B3FDA90" w14:textId="77777777" w:rsidR="00521541" w:rsidRDefault="00521541" w:rsidP="00DA3F01"/>
        </w:tc>
      </w:tr>
      <w:tr w:rsidR="00521541" w14:paraId="5DD16E6B" w14:textId="77777777" w:rsidTr="00DA3F01">
        <w:trPr>
          <w:gridAfter w:val="1"/>
          <w:wAfter w:w="9" w:type="dxa"/>
          <w:trHeight w:val="549"/>
        </w:trPr>
        <w:tc>
          <w:tcPr>
            <w:tcW w:w="3891" w:type="dxa"/>
            <w:gridSpan w:val="7"/>
            <w:vMerge w:val="restart"/>
            <w:tcBorders>
              <w:top w:val="nil"/>
              <w:left w:val="nil"/>
            </w:tcBorders>
          </w:tcPr>
          <w:p w14:paraId="74A32B51" w14:textId="77777777" w:rsidR="00521541" w:rsidRDefault="00521541" w:rsidP="00DA3F01"/>
        </w:tc>
        <w:tc>
          <w:tcPr>
            <w:tcW w:w="555" w:type="dxa"/>
          </w:tcPr>
          <w:p w14:paraId="32C1B4D8" w14:textId="77777777" w:rsidR="00521541" w:rsidRDefault="00521541" w:rsidP="00DA3F01">
            <w:r>
              <w:t>s</w:t>
            </w:r>
          </w:p>
        </w:tc>
        <w:tc>
          <w:tcPr>
            <w:tcW w:w="555" w:type="dxa"/>
            <w:tcBorders>
              <w:right w:val="single" w:sz="18" w:space="0" w:color="auto"/>
            </w:tcBorders>
          </w:tcPr>
          <w:p w14:paraId="4C438408" w14:textId="77777777" w:rsidR="00521541" w:rsidRDefault="00521541" w:rsidP="00DA3F01">
            <w:r>
              <w:t>i</w:t>
            </w:r>
          </w:p>
        </w:tc>
        <w:tc>
          <w:tcPr>
            <w:tcW w:w="555" w:type="dxa"/>
            <w:tcBorders>
              <w:top w:val="single" w:sz="18" w:space="0" w:color="auto"/>
              <w:left w:val="single" w:sz="18" w:space="0" w:color="auto"/>
              <w:bottom w:val="single" w:sz="18" w:space="0" w:color="auto"/>
              <w:right w:val="single" w:sz="18" w:space="0" w:color="auto"/>
            </w:tcBorders>
          </w:tcPr>
          <w:p w14:paraId="552CFE46" w14:textId="77777777" w:rsidR="00521541" w:rsidRPr="0045576D" w:rsidRDefault="00521541" w:rsidP="00DA3F01">
            <w:pPr>
              <w:jc w:val="center"/>
              <w:rPr>
                <w:b/>
                <w:bCs/>
                <w:sz w:val="28"/>
                <w:szCs w:val="28"/>
                <w:highlight w:val="yellow"/>
              </w:rPr>
            </w:pPr>
            <w:r w:rsidRPr="0045576D">
              <w:rPr>
                <w:b/>
                <w:bCs/>
                <w:sz w:val="28"/>
                <w:szCs w:val="28"/>
                <w:highlight w:val="yellow"/>
              </w:rPr>
              <w:t>g</w:t>
            </w:r>
          </w:p>
        </w:tc>
        <w:tc>
          <w:tcPr>
            <w:tcW w:w="555" w:type="dxa"/>
            <w:tcBorders>
              <w:left w:val="single" w:sz="18" w:space="0" w:color="auto"/>
            </w:tcBorders>
          </w:tcPr>
          <w:p w14:paraId="3A239554" w14:textId="77777777" w:rsidR="00521541" w:rsidRDefault="00521541" w:rsidP="00DA3F01">
            <w:r>
              <w:t>h</w:t>
            </w:r>
          </w:p>
        </w:tc>
        <w:tc>
          <w:tcPr>
            <w:tcW w:w="555" w:type="dxa"/>
          </w:tcPr>
          <w:p w14:paraId="02247F73" w14:textId="77777777" w:rsidR="00521541" w:rsidRDefault="00521541" w:rsidP="00DA3F01">
            <w:r>
              <w:t>t</w:t>
            </w:r>
          </w:p>
        </w:tc>
        <w:tc>
          <w:tcPr>
            <w:tcW w:w="555" w:type="dxa"/>
          </w:tcPr>
          <w:p w14:paraId="4D3A20A4" w14:textId="77777777" w:rsidR="00521541" w:rsidRDefault="00521541" w:rsidP="00DA3F01">
            <w:r>
              <w:t>s</w:t>
            </w:r>
          </w:p>
        </w:tc>
        <w:tc>
          <w:tcPr>
            <w:tcW w:w="555" w:type="dxa"/>
          </w:tcPr>
          <w:p w14:paraId="4A030075" w14:textId="77777777" w:rsidR="00521541" w:rsidRDefault="00521541" w:rsidP="00DA3F01">
            <w:r>
              <w:t>e</w:t>
            </w:r>
          </w:p>
        </w:tc>
        <w:tc>
          <w:tcPr>
            <w:tcW w:w="555" w:type="dxa"/>
          </w:tcPr>
          <w:p w14:paraId="703560EB" w14:textId="77777777" w:rsidR="00521541" w:rsidRDefault="00521541" w:rsidP="00DA3F01">
            <w:r>
              <w:t>e</w:t>
            </w:r>
          </w:p>
        </w:tc>
        <w:tc>
          <w:tcPr>
            <w:tcW w:w="555" w:type="dxa"/>
          </w:tcPr>
          <w:p w14:paraId="4AD3FE19" w14:textId="77777777" w:rsidR="00521541" w:rsidRDefault="00521541" w:rsidP="00DA3F01">
            <w:r>
              <w:t>i</w:t>
            </w:r>
          </w:p>
        </w:tc>
        <w:tc>
          <w:tcPr>
            <w:tcW w:w="555" w:type="dxa"/>
          </w:tcPr>
          <w:p w14:paraId="41C7E01F" w14:textId="77777777" w:rsidR="00521541" w:rsidRDefault="00521541" w:rsidP="00DA3F01">
            <w:r>
              <w:t>n</w:t>
            </w:r>
          </w:p>
        </w:tc>
        <w:tc>
          <w:tcPr>
            <w:tcW w:w="555" w:type="dxa"/>
          </w:tcPr>
          <w:p w14:paraId="2BEDD357" w14:textId="77777777" w:rsidR="00521541" w:rsidRDefault="00521541" w:rsidP="00DA3F01">
            <w:r>
              <w:t>g</w:t>
            </w:r>
          </w:p>
        </w:tc>
      </w:tr>
      <w:tr w:rsidR="00521541" w14:paraId="237012CA" w14:textId="77777777" w:rsidTr="00DA3F01">
        <w:trPr>
          <w:gridAfter w:val="1"/>
          <w:wAfter w:w="5" w:type="dxa"/>
          <w:trHeight w:val="549"/>
        </w:trPr>
        <w:tc>
          <w:tcPr>
            <w:tcW w:w="3891" w:type="dxa"/>
            <w:gridSpan w:val="7"/>
            <w:vMerge/>
            <w:tcBorders>
              <w:left w:val="nil"/>
              <w:bottom w:val="nil"/>
            </w:tcBorders>
          </w:tcPr>
          <w:p w14:paraId="4685F974" w14:textId="77777777" w:rsidR="00521541" w:rsidRDefault="00521541" w:rsidP="00DA3F01"/>
        </w:tc>
        <w:tc>
          <w:tcPr>
            <w:tcW w:w="555" w:type="dxa"/>
          </w:tcPr>
          <w:p w14:paraId="1CBFB747" w14:textId="77777777" w:rsidR="00521541" w:rsidRDefault="00521541" w:rsidP="00DA3F01">
            <w:r>
              <w:t>u</w:t>
            </w:r>
          </w:p>
        </w:tc>
        <w:tc>
          <w:tcPr>
            <w:tcW w:w="555" w:type="dxa"/>
            <w:tcBorders>
              <w:right w:val="single" w:sz="18" w:space="0" w:color="auto"/>
            </w:tcBorders>
          </w:tcPr>
          <w:p w14:paraId="01E6D3FF" w14:textId="77777777" w:rsidR="00521541" w:rsidRDefault="00521541" w:rsidP="00DA3F01">
            <w:r>
              <w:t>n</w:t>
            </w:r>
          </w:p>
        </w:tc>
        <w:tc>
          <w:tcPr>
            <w:tcW w:w="555" w:type="dxa"/>
            <w:tcBorders>
              <w:top w:val="single" w:sz="18" w:space="0" w:color="auto"/>
              <w:left w:val="single" w:sz="18" w:space="0" w:color="auto"/>
              <w:bottom w:val="single" w:sz="18" w:space="0" w:color="auto"/>
              <w:right w:val="single" w:sz="18" w:space="0" w:color="auto"/>
            </w:tcBorders>
          </w:tcPr>
          <w:p w14:paraId="0F5F8FC4" w14:textId="77777777" w:rsidR="00521541" w:rsidRPr="0045576D" w:rsidRDefault="00521541" w:rsidP="00DA3F01">
            <w:pPr>
              <w:jc w:val="center"/>
              <w:rPr>
                <w:b/>
                <w:bCs/>
                <w:sz w:val="28"/>
                <w:szCs w:val="28"/>
                <w:highlight w:val="yellow"/>
              </w:rPr>
            </w:pPr>
            <w:r w:rsidRPr="0045576D">
              <w:rPr>
                <w:b/>
                <w:bCs/>
                <w:sz w:val="28"/>
                <w:szCs w:val="28"/>
                <w:highlight w:val="yellow"/>
              </w:rPr>
              <w:t>e</w:t>
            </w:r>
          </w:p>
        </w:tc>
        <w:tc>
          <w:tcPr>
            <w:tcW w:w="555" w:type="dxa"/>
            <w:tcBorders>
              <w:left w:val="single" w:sz="18" w:space="0" w:color="auto"/>
            </w:tcBorders>
          </w:tcPr>
          <w:p w14:paraId="601B1989" w14:textId="77777777" w:rsidR="00521541" w:rsidRDefault="00521541" w:rsidP="00DA3F01">
            <w:r>
              <w:t>s</w:t>
            </w:r>
          </w:p>
        </w:tc>
        <w:tc>
          <w:tcPr>
            <w:tcW w:w="555" w:type="dxa"/>
          </w:tcPr>
          <w:p w14:paraId="0AAF8A9E" w14:textId="77777777" w:rsidR="00521541" w:rsidRDefault="00521541" w:rsidP="00DA3F01">
            <w:r>
              <w:t>c</w:t>
            </w:r>
          </w:p>
        </w:tc>
        <w:tc>
          <w:tcPr>
            <w:tcW w:w="555" w:type="dxa"/>
          </w:tcPr>
          <w:p w14:paraId="0B658DD1" w14:textId="77777777" w:rsidR="00521541" w:rsidRDefault="00521541" w:rsidP="00DA3F01">
            <w:r>
              <w:t>o</w:t>
            </w:r>
          </w:p>
        </w:tc>
        <w:tc>
          <w:tcPr>
            <w:tcW w:w="2779" w:type="dxa"/>
            <w:gridSpan w:val="5"/>
            <w:tcBorders>
              <w:bottom w:val="nil"/>
              <w:right w:val="nil"/>
            </w:tcBorders>
          </w:tcPr>
          <w:p w14:paraId="51FE4A2A" w14:textId="77777777" w:rsidR="00521541" w:rsidRDefault="00521541" w:rsidP="00DA3F01"/>
        </w:tc>
      </w:tr>
      <w:tr w:rsidR="00521541" w:rsidRPr="005E14F4" w14:paraId="7520E60F" w14:textId="77777777" w:rsidTr="00DA3F01">
        <w:trPr>
          <w:trHeight w:val="549"/>
        </w:trPr>
        <w:tc>
          <w:tcPr>
            <w:tcW w:w="10005" w:type="dxa"/>
            <w:gridSpan w:val="19"/>
            <w:tcBorders>
              <w:top w:val="nil"/>
              <w:left w:val="nil"/>
              <w:bottom w:val="nil"/>
              <w:right w:val="nil"/>
            </w:tcBorders>
          </w:tcPr>
          <w:p w14:paraId="1D8D8795" w14:textId="77777777" w:rsidR="00521541" w:rsidRPr="00115498" w:rsidRDefault="00521541" w:rsidP="00DA3F01">
            <w:pPr>
              <w:rPr>
                <w:lang w:val="en-GB"/>
              </w:rPr>
            </w:pPr>
          </w:p>
          <w:p w14:paraId="59971B72" w14:textId="74766BA0" w:rsidR="00521541" w:rsidRPr="0045576D" w:rsidRDefault="00115498" w:rsidP="00115498">
            <w:pPr>
              <w:pStyle w:val="Akapitzlist"/>
              <w:rPr>
                <w:sz w:val="24"/>
                <w:szCs w:val="24"/>
                <w:lang w:val="en-GB"/>
              </w:rPr>
            </w:pPr>
            <w:r>
              <w:rPr>
                <w:sz w:val="24"/>
                <w:szCs w:val="24"/>
                <w:lang w:val="en-GB"/>
              </w:rPr>
              <w:t>1</w:t>
            </w:r>
            <w:r w:rsidRPr="00115498">
              <w:rPr>
                <w:lang w:val="en-GB"/>
              </w:rPr>
              <w:t>.</w:t>
            </w:r>
            <w:r>
              <w:rPr>
                <w:lang w:val="en-GB"/>
              </w:rPr>
              <w:t xml:space="preserve"> </w:t>
            </w:r>
            <w:r w:rsidR="00521541" w:rsidRPr="0045576D">
              <w:rPr>
                <w:sz w:val="24"/>
                <w:szCs w:val="24"/>
                <w:lang w:val="en-GB"/>
              </w:rPr>
              <w:t>Past. It’s also a school subject.</w:t>
            </w:r>
          </w:p>
          <w:p w14:paraId="1504C6B9" w14:textId="17821543" w:rsidR="00521541" w:rsidRPr="0045576D" w:rsidRDefault="00115498" w:rsidP="00115498">
            <w:pPr>
              <w:pStyle w:val="Akapitzlist"/>
              <w:rPr>
                <w:rFonts w:cstheme="minorHAnsi"/>
                <w:sz w:val="24"/>
                <w:szCs w:val="24"/>
                <w:lang w:val="en-GB"/>
              </w:rPr>
            </w:pPr>
            <w:r>
              <w:rPr>
                <w:rFonts w:cstheme="minorHAnsi"/>
                <w:color w:val="111111"/>
                <w:sz w:val="24"/>
                <w:szCs w:val="24"/>
                <w:shd w:val="clear" w:color="auto" w:fill="FFFFFF"/>
                <w:lang w:val="en-GB"/>
              </w:rPr>
              <w:t>2</w:t>
            </w:r>
            <w:r w:rsidRPr="00115498">
              <w:rPr>
                <w:color w:val="111111"/>
                <w:shd w:val="clear" w:color="auto" w:fill="FFFFFF"/>
                <w:lang w:val="en-GB"/>
              </w:rPr>
              <w:t>.</w:t>
            </w:r>
            <w:r>
              <w:rPr>
                <w:color w:val="111111"/>
                <w:shd w:val="clear" w:color="auto" w:fill="FFFFFF"/>
                <w:lang w:val="en-GB"/>
              </w:rPr>
              <w:t xml:space="preserve"> </w:t>
            </w:r>
            <w:r w:rsidR="00521541" w:rsidRPr="0045576D">
              <w:rPr>
                <w:rFonts w:cstheme="minorHAnsi"/>
                <w:color w:val="111111"/>
                <w:sz w:val="24"/>
                <w:szCs w:val="24"/>
                <w:shd w:val="clear" w:color="auto" w:fill="FFFFFF"/>
                <w:lang w:val="en-GB"/>
              </w:rPr>
              <w:t>Institution that cares for (conserves) a collection of artefacts and other objects of artistic, cultural, historical, or scientific importance.</w:t>
            </w:r>
          </w:p>
          <w:p w14:paraId="734866AB" w14:textId="3067C1C9" w:rsidR="00521541" w:rsidRPr="0045576D" w:rsidRDefault="00115498" w:rsidP="00115498">
            <w:pPr>
              <w:pStyle w:val="Akapitzlist"/>
              <w:rPr>
                <w:rFonts w:cstheme="minorHAnsi"/>
                <w:sz w:val="24"/>
                <w:szCs w:val="24"/>
                <w:lang w:val="en-GB"/>
              </w:rPr>
            </w:pPr>
            <w:r>
              <w:rPr>
                <w:rFonts w:cstheme="minorHAnsi"/>
                <w:color w:val="111111"/>
                <w:sz w:val="24"/>
                <w:szCs w:val="24"/>
                <w:shd w:val="clear" w:color="auto" w:fill="FFFFFF"/>
                <w:lang w:val="en-GB"/>
              </w:rPr>
              <w:t>3</w:t>
            </w:r>
            <w:r>
              <w:rPr>
                <w:color w:val="111111"/>
                <w:shd w:val="clear" w:color="auto" w:fill="FFFFFF"/>
              </w:rPr>
              <w:t xml:space="preserve">. </w:t>
            </w:r>
            <w:r w:rsidR="00521541" w:rsidRPr="0045576D">
              <w:rPr>
                <w:rFonts w:cstheme="minorHAnsi"/>
                <w:color w:val="111111"/>
                <w:sz w:val="24"/>
                <w:szCs w:val="24"/>
                <w:shd w:val="clear" w:color="auto" w:fill="FFFFFF"/>
                <w:lang w:val="en-GB"/>
              </w:rPr>
              <w:t>Customs, norms, behaviours etc. Specific to some social groups, passed down from generation to generation.</w:t>
            </w:r>
          </w:p>
          <w:p w14:paraId="3B97A88E" w14:textId="2F702B6C" w:rsidR="00521541" w:rsidRPr="0045576D" w:rsidRDefault="00115498" w:rsidP="00115498">
            <w:pPr>
              <w:pStyle w:val="Akapitzlist"/>
              <w:rPr>
                <w:rFonts w:cstheme="minorHAnsi"/>
                <w:sz w:val="24"/>
                <w:szCs w:val="24"/>
                <w:lang w:val="en-GB"/>
              </w:rPr>
            </w:pPr>
            <w:r>
              <w:rPr>
                <w:rFonts w:cstheme="minorHAnsi"/>
                <w:color w:val="111111"/>
                <w:sz w:val="24"/>
                <w:szCs w:val="24"/>
                <w:shd w:val="clear" w:color="auto" w:fill="FFFFFF"/>
                <w:lang w:val="en-GB"/>
              </w:rPr>
              <w:t>4</w:t>
            </w:r>
            <w:r w:rsidRPr="00115498">
              <w:rPr>
                <w:color w:val="111111"/>
                <w:shd w:val="clear" w:color="auto" w:fill="FFFFFF"/>
                <w:lang w:val="en-GB"/>
              </w:rPr>
              <w:t>.</w:t>
            </w:r>
            <w:r w:rsidR="00521541" w:rsidRPr="0045576D">
              <w:rPr>
                <w:rFonts w:cstheme="minorHAnsi"/>
                <w:color w:val="111111"/>
                <w:sz w:val="24"/>
                <w:szCs w:val="24"/>
                <w:shd w:val="clear" w:color="auto" w:fill="FFFFFF"/>
                <w:lang w:val="en-GB"/>
              </w:rPr>
              <w:t>The protection of the natural environment.</w:t>
            </w:r>
          </w:p>
          <w:p w14:paraId="442A21EF" w14:textId="1B79F2E3" w:rsidR="00521541" w:rsidRPr="0045576D" w:rsidRDefault="00115498" w:rsidP="00115498">
            <w:pPr>
              <w:pStyle w:val="Akapitzlist"/>
              <w:rPr>
                <w:rFonts w:cstheme="minorHAnsi"/>
                <w:sz w:val="24"/>
                <w:szCs w:val="24"/>
                <w:lang w:val="en-GB"/>
              </w:rPr>
            </w:pPr>
            <w:r>
              <w:rPr>
                <w:rFonts w:cstheme="minorHAnsi"/>
                <w:color w:val="111111"/>
                <w:sz w:val="24"/>
                <w:szCs w:val="24"/>
                <w:shd w:val="clear" w:color="auto" w:fill="FFFFFF"/>
                <w:lang w:val="en-GB"/>
              </w:rPr>
              <w:t>5</w:t>
            </w:r>
            <w:r w:rsidRPr="00115498">
              <w:rPr>
                <w:color w:val="111111"/>
                <w:shd w:val="clear" w:color="auto" w:fill="FFFFFF"/>
                <w:lang w:val="en-GB"/>
              </w:rPr>
              <w:t>.</w:t>
            </w:r>
            <w:r>
              <w:rPr>
                <w:color w:val="111111"/>
                <w:shd w:val="clear" w:color="auto" w:fill="FFFFFF"/>
                <w:lang w:val="en-GB"/>
              </w:rPr>
              <w:t xml:space="preserve"> </w:t>
            </w:r>
            <w:r w:rsidR="00521541" w:rsidRPr="0045576D">
              <w:rPr>
                <w:rFonts w:cstheme="minorHAnsi"/>
                <w:color w:val="111111"/>
                <w:sz w:val="24"/>
                <w:szCs w:val="24"/>
                <w:shd w:val="clear" w:color="auto" w:fill="FFFFFF"/>
                <w:lang w:val="en-GB"/>
              </w:rPr>
              <w:t xml:space="preserve">An object </w:t>
            </w:r>
            <w:r w:rsidR="00521541">
              <w:rPr>
                <w:rFonts w:cstheme="minorHAnsi"/>
                <w:color w:val="111111"/>
                <w:sz w:val="24"/>
                <w:szCs w:val="24"/>
                <w:shd w:val="clear" w:color="auto" w:fill="FFFFFF"/>
                <w:lang w:val="en-GB"/>
              </w:rPr>
              <w:t>of</w:t>
            </w:r>
            <w:r w:rsidR="00521541" w:rsidRPr="0045576D">
              <w:rPr>
                <w:rFonts w:cstheme="minorHAnsi"/>
                <w:color w:val="111111"/>
                <w:sz w:val="24"/>
                <w:szCs w:val="24"/>
                <w:shd w:val="clear" w:color="auto" w:fill="FFFFFF"/>
                <w:lang w:val="en-GB"/>
              </w:rPr>
              <w:t xml:space="preserve"> special historical importance.</w:t>
            </w:r>
          </w:p>
          <w:p w14:paraId="1F649934" w14:textId="2F3EA2C8" w:rsidR="00521541" w:rsidRPr="0045576D" w:rsidRDefault="00115498" w:rsidP="00115498">
            <w:pPr>
              <w:pStyle w:val="Akapitzlist"/>
              <w:rPr>
                <w:rFonts w:cstheme="minorHAnsi"/>
                <w:sz w:val="24"/>
                <w:szCs w:val="24"/>
                <w:lang w:val="en-GB"/>
              </w:rPr>
            </w:pPr>
            <w:r>
              <w:rPr>
                <w:rFonts w:cstheme="minorHAnsi"/>
                <w:color w:val="333333"/>
                <w:sz w:val="24"/>
                <w:szCs w:val="24"/>
                <w:shd w:val="clear" w:color="auto" w:fill="FFFFFF"/>
                <w:lang w:val="en-GB"/>
              </w:rPr>
              <w:t>6</w:t>
            </w:r>
            <w:r w:rsidRPr="00115498">
              <w:rPr>
                <w:color w:val="333333"/>
                <w:shd w:val="clear" w:color="auto" w:fill="FFFFFF"/>
                <w:lang w:val="en-GB"/>
              </w:rPr>
              <w:t>.</w:t>
            </w:r>
            <w:r>
              <w:rPr>
                <w:color w:val="333333"/>
                <w:shd w:val="clear" w:color="auto" w:fill="FFFFFF"/>
                <w:lang w:val="en-GB"/>
              </w:rPr>
              <w:t xml:space="preserve"> </w:t>
            </w:r>
            <w:r w:rsidR="00521541" w:rsidRPr="0045576D">
              <w:rPr>
                <w:rFonts w:cstheme="minorHAnsi"/>
                <w:color w:val="333333"/>
                <w:sz w:val="24"/>
                <w:szCs w:val="24"/>
                <w:shd w:val="clear" w:color="auto" w:fill="FFFFFF"/>
                <w:lang w:val="en-GB"/>
              </w:rPr>
              <w:t>A process of teaching, training and learning, especially in schools, colleges or universities, to improve knowledge and develop skills. It’s very important because without it people would  forget how important the history</w:t>
            </w:r>
            <w:r w:rsidR="00521541">
              <w:rPr>
                <w:rFonts w:cstheme="minorHAnsi"/>
                <w:color w:val="333333"/>
                <w:sz w:val="24"/>
                <w:szCs w:val="24"/>
                <w:shd w:val="clear" w:color="auto" w:fill="FFFFFF"/>
                <w:lang w:val="en-GB"/>
              </w:rPr>
              <w:t xml:space="preserve"> is</w:t>
            </w:r>
            <w:r w:rsidR="00521541" w:rsidRPr="0045576D">
              <w:rPr>
                <w:rFonts w:cstheme="minorHAnsi"/>
                <w:color w:val="333333"/>
                <w:sz w:val="24"/>
                <w:szCs w:val="24"/>
                <w:shd w:val="clear" w:color="auto" w:fill="FFFFFF"/>
                <w:lang w:val="en-GB"/>
              </w:rPr>
              <w:t>.</w:t>
            </w:r>
          </w:p>
          <w:p w14:paraId="71562F63" w14:textId="20E93FBB" w:rsidR="00521541" w:rsidRPr="0045576D" w:rsidRDefault="00115498" w:rsidP="00115498">
            <w:pPr>
              <w:pStyle w:val="Akapitzlist"/>
              <w:rPr>
                <w:rStyle w:val="def"/>
                <w:rFonts w:cstheme="minorHAnsi"/>
                <w:sz w:val="24"/>
                <w:szCs w:val="24"/>
                <w:lang w:val="en-GB"/>
              </w:rPr>
            </w:pPr>
            <w:r>
              <w:rPr>
                <w:rStyle w:val="def"/>
                <w:rFonts w:cstheme="minorHAnsi"/>
                <w:color w:val="333333"/>
                <w:sz w:val="24"/>
                <w:szCs w:val="24"/>
                <w:bdr w:val="none" w:sz="0" w:space="0" w:color="auto" w:frame="1"/>
                <w:lang w:val="en-GB"/>
              </w:rPr>
              <w:t xml:space="preserve">7. </w:t>
            </w:r>
            <w:r w:rsidR="00521541" w:rsidRPr="0045576D">
              <w:rPr>
                <w:rStyle w:val="def"/>
                <w:rFonts w:cstheme="minorHAnsi"/>
                <w:color w:val="333333"/>
                <w:sz w:val="24"/>
                <w:szCs w:val="24"/>
                <w:bdr w:val="none" w:sz="0" w:space="0" w:color="auto" w:frame="1"/>
                <w:lang w:val="en-GB"/>
              </w:rPr>
              <w:t>The activity of visiting interesting buildings and places as a tourist which can help you getting to know something about our own history.</w:t>
            </w:r>
          </w:p>
          <w:p w14:paraId="1264DE75" w14:textId="3BE69363" w:rsidR="00521541" w:rsidRDefault="00115498" w:rsidP="00115498">
            <w:pPr>
              <w:pStyle w:val="Akapitzlist"/>
              <w:rPr>
                <w:rStyle w:val="def"/>
                <w:rFonts w:cstheme="minorHAnsi"/>
                <w:sz w:val="24"/>
                <w:szCs w:val="24"/>
                <w:lang w:val="en-GB"/>
              </w:rPr>
            </w:pPr>
            <w:r>
              <w:rPr>
                <w:rStyle w:val="def"/>
                <w:rFonts w:cstheme="minorHAnsi"/>
                <w:sz w:val="24"/>
                <w:szCs w:val="24"/>
                <w:lang w:val="en-GB"/>
              </w:rPr>
              <w:t xml:space="preserve">8. </w:t>
            </w:r>
            <w:r w:rsidR="00521541" w:rsidRPr="0045576D">
              <w:rPr>
                <w:rStyle w:val="def"/>
                <w:rFonts w:cstheme="minorHAnsi"/>
                <w:sz w:val="24"/>
                <w:szCs w:val="24"/>
                <w:lang w:val="en-GB"/>
              </w:rPr>
              <w:t>An</w:t>
            </w:r>
            <w:r>
              <w:rPr>
                <w:rStyle w:val="def"/>
                <w:rFonts w:cstheme="minorHAnsi"/>
                <w:sz w:val="24"/>
                <w:szCs w:val="24"/>
                <w:lang w:val="en-GB"/>
              </w:rPr>
              <w:t xml:space="preserve"> </w:t>
            </w:r>
            <w:r w:rsidRPr="00115498">
              <w:rPr>
                <w:rStyle w:val="def"/>
                <w:lang w:val="en-GB"/>
              </w:rPr>
              <w:t>international</w:t>
            </w:r>
            <w:r w:rsidR="00521541" w:rsidRPr="0045576D">
              <w:rPr>
                <w:rStyle w:val="def"/>
                <w:rFonts w:cstheme="minorHAnsi"/>
                <w:sz w:val="24"/>
                <w:szCs w:val="24"/>
                <w:lang w:val="en-GB"/>
              </w:rPr>
              <w:t xml:space="preserve"> organisation which tak</w:t>
            </w:r>
            <w:r w:rsidR="00521541">
              <w:rPr>
                <w:rStyle w:val="def"/>
                <w:rFonts w:cstheme="minorHAnsi"/>
                <w:sz w:val="24"/>
                <w:szCs w:val="24"/>
                <w:lang w:val="en-GB"/>
              </w:rPr>
              <w:t>es</w:t>
            </w:r>
            <w:r w:rsidR="00521541" w:rsidRPr="0045576D">
              <w:rPr>
                <w:rStyle w:val="def"/>
                <w:rFonts w:cstheme="minorHAnsi"/>
                <w:sz w:val="24"/>
                <w:szCs w:val="24"/>
                <w:lang w:val="en-GB"/>
              </w:rPr>
              <w:t xml:space="preserve"> care of historical sites</w:t>
            </w:r>
            <w:r w:rsidR="00521541">
              <w:rPr>
                <w:rStyle w:val="def"/>
                <w:rFonts w:cstheme="minorHAnsi"/>
                <w:sz w:val="24"/>
                <w:szCs w:val="24"/>
                <w:lang w:val="en-GB"/>
              </w:rPr>
              <w:t>.</w:t>
            </w:r>
            <w:r w:rsidR="00504CA0">
              <w:rPr>
                <w:rStyle w:val="def"/>
                <w:rFonts w:cstheme="minorHAnsi"/>
                <w:sz w:val="24"/>
                <w:szCs w:val="24"/>
                <w:lang w:val="en-GB"/>
              </w:rPr>
              <w:t xml:space="preserve">                     </w:t>
            </w:r>
            <w:r w:rsidR="00687E48">
              <w:rPr>
                <w:rStyle w:val="def"/>
                <w:rFonts w:cstheme="minorHAnsi"/>
                <w:sz w:val="24"/>
                <w:szCs w:val="24"/>
                <w:lang w:val="en-GB"/>
              </w:rPr>
              <w:t xml:space="preserve">                    </w:t>
            </w:r>
            <w:r w:rsidR="00504CA0" w:rsidRPr="00504CA0">
              <w:rPr>
                <w:rStyle w:val="def"/>
                <w:rFonts w:cstheme="minorHAnsi"/>
                <w:sz w:val="14"/>
                <w:szCs w:val="14"/>
                <w:lang w:val="en-GB"/>
              </w:rPr>
              <w:t>Sources:</w:t>
            </w:r>
          </w:p>
          <w:p w14:paraId="4D8EAA1D" w14:textId="2ED544C4" w:rsidR="00521541" w:rsidRPr="00504CA0" w:rsidRDefault="00504CA0" w:rsidP="00504CA0">
            <w:pPr>
              <w:pStyle w:val="Akapitzlist"/>
              <w:jc w:val="right"/>
              <w:rPr>
                <w:rFonts w:cstheme="minorHAnsi"/>
                <w:sz w:val="12"/>
                <w:szCs w:val="12"/>
                <w:lang w:val="en-GB"/>
              </w:rPr>
            </w:pPr>
            <w:r w:rsidRPr="00504CA0">
              <w:rPr>
                <w:rFonts w:cstheme="minorHAnsi"/>
                <w:sz w:val="12"/>
                <w:szCs w:val="12"/>
                <w:lang w:val="en-GB"/>
              </w:rPr>
              <w:t>https://www.oxfordlearnersdictionaries.com/</w:t>
            </w:r>
            <w:r w:rsidRPr="00504CA0">
              <w:rPr>
                <w:rFonts w:cstheme="minorHAnsi"/>
                <w:sz w:val="12"/>
                <w:szCs w:val="12"/>
                <w:lang w:val="en-GB"/>
              </w:rPr>
              <w:br/>
              <w:t>https://sjp.pwn.pl/</w:t>
            </w:r>
            <w:r w:rsidRPr="00504CA0">
              <w:rPr>
                <w:rFonts w:cstheme="minorHAnsi"/>
                <w:sz w:val="12"/>
                <w:szCs w:val="12"/>
                <w:lang w:val="en-GB"/>
              </w:rPr>
              <w:cr/>
            </w:r>
            <w:r w:rsidRPr="00504CA0">
              <w:rPr>
                <w:rFonts w:cstheme="minorHAnsi"/>
                <w:sz w:val="12"/>
                <w:szCs w:val="12"/>
                <w:lang w:val="en-GB"/>
              </w:rPr>
              <w:br/>
              <w:t>https://en.wikipedia.org/wiki/Main_Page</w:t>
            </w:r>
          </w:p>
        </w:tc>
      </w:tr>
    </w:tbl>
    <w:p w14:paraId="561EC3B5" w14:textId="77777777" w:rsidR="001C5825" w:rsidRPr="00521541" w:rsidRDefault="001C5825" w:rsidP="00521541">
      <w:pPr>
        <w:rPr>
          <w:rFonts w:cstheme="minorHAnsi"/>
          <w:lang w:val="en-GB"/>
        </w:rPr>
      </w:pPr>
    </w:p>
    <w:sectPr w:rsidR="001C5825" w:rsidRPr="00521541" w:rsidSect="004557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E36"/>
    <w:multiLevelType w:val="hybridMultilevel"/>
    <w:tmpl w:val="13F85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3576F2"/>
    <w:multiLevelType w:val="hybridMultilevel"/>
    <w:tmpl w:val="13F85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43"/>
    <w:rsid w:val="000870D6"/>
    <w:rsid w:val="00115498"/>
    <w:rsid w:val="001C5825"/>
    <w:rsid w:val="0029130A"/>
    <w:rsid w:val="003C493A"/>
    <w:rsid w:val="003D5CA4"/>
    <w:rsid w:val="003E6AAB"/>
    <w:rsid w:val="0045576D"/>
    <w:rsid w:val="00504CA0"/>
    <w:rsid w:val="00521541"/>
    <w:rsid w:val="005E14F4"/>
    <w:rsid w:val="00687E48"/>
    <w:rsid w:val="007742C5"/>
    <w:rsid w:val="008F68D1"/>
    <w:rsid w:val="00957B13"/>
    <w:rsid w:val="00AB2CD6"/>
    <w:rsid w:val="00B308E4"/>
    <w:rsid w:val="00DF3F43"/>
    <w:rsid w:val="00EE7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AC7F"/>
  <w15:chartTrackingRefBased/>
  <w15:docId w15:val="{F70F6CAA-879F-4379-BB52-BE10FCE8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6AAB"/>
    <w:pPr>
      <w:ind w:left="720"/>
      <w:contextualSpacing/>
    </w:pPr>
  </w:style>
  <w:style w:type="character" w:customStyle="1" w:styleId="def">
    <w:name w:val="def"/>
    <w:basedOn w:val="Domylnaczcionkaakapitu"/>
    <w:rsid w:val="00EE7F9A"/>
  </w:style>
  <w:style w:type="character" w:styleId="Hipercze">
    <w:name w:val="Hyperlink"/>
    <w:basedOn w:val="Domylnaczcionkaakapitu"/>
    <w:uiPriority w:val="99"/>
    <w:unhideWhenUsed/>
    <w:rsid w:val="00115498"/>
    <w:rPr>
      <w:color w:val="0563C1" w:themeColor="hyperlink"/>
      <w:u w:val="single"/>
    </w:rPr>
  </w:style>
  <w:style w:type="character" w:customStyle="1" w:styleId="UnresolvedMention">
    <w:name w:val="Unresolved Mention"/>
    <w:basedOn w:val="Domylnaczcionkaakapitu"/>
    <w:uiPriority w:val="99"/>
    <w:semiHidden/>
    <w:unhideWhenUsed/>
    <w:rsid w:val="00115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1896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Szmatuła</dc:creator>
  <cp:keywords/>
  <dc:description/>
  <cp:lastModifiedBy>mr sppoznan</cp:lastModifiedBy>
  <cp:revision>2</cp:revision>
  <dcterms:created xsi:type="dcterms:W3CDTF">2020-02-08T15:14:00Z</dcterms:created>
  <dcterms:modified xsi:type="dcterms:W3CDTF">2020-02-08T15:14:00Z</dcterms:modified>
</cp:coreProperties>
</file>